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A2" w:rsidRDefault="00D705A2" w:rsidP="006F08D3">
      <w:pPr>
        <w:ind w:firstLine="720"/>
        <w:jc w:val="right"/>
        <w:rPr>
          <w:rFonts w:ascii="Arial" w:hAnsi="Arial" w:cs="Arial"/>
          <w:b/>
          <w:sz w:val="22"/>
          <w:szCs w:val="22"/>
        </w:rPr>
      </w:pPr>
    </w:p>
    <w:p w:rsidR="00AE5678" w:rsidRDefault="00AE5678" w:rsidP="006F08D3">
      <w:pPr>
        <w:ind w:firstLine="720"/>
        <w:jc w:val="right"/>
        <w:rPr>
          <w:rFonts w:ascii="Arial" w:hAnsi="Arial" w:cs="Arial"/>
          <w:b/>
          <w:sz w:val="22"/>
          <w:szCs w:val="22"/>
        </w:rPr>
        <w:sectPr w:rsidR="00AE5678" w:rsidSect="00AE5678">
          <w:pgSz w:w="11906" w:h="16838" w:code="9"/>
          <w:pgMar w:top="567" w:right="680" w:bottom="567" w:left="680" w:header="709" w:footer="709" w:gutter="0"/>
          <w:cols w:num="2" w:sep="1" w:space="567"/>
          <w:docGrid w:linePitch="360"/>
        </w:sectPr>
      </w:pPr>
    </w:p>
    <w:p w:rsidR="00D705A2" w:rsidRDefault="00D705A2" w:rsidP="006F08D3">
      <w:pPr>
        <w:ind w:firstLine="720"/>
        <w:jc w:val="right"/>
        <w:rPr>
          <w:rFonts w:ascii="Arial" w:hAnsi="Arial" w:cs="Arial"/>
          <w:b/>
          <w:sz w:val="22"/>
          <w:szCs w:val="22"/>
        </w:rPr>
      </w:pPr>
    </w:p>
    <w:p w:rsidR="006F08D3" w:rsidRPr="00F3692C" w:rsidRDefault="00733A85" w:rsidP="006F08D3">
      <w:pPr>
        <w:ind w:firstLine="720"/>
        <w:jc w:val="right"/>
        <w:rPr>
          <w:rFonts w:ascii="Arial" w:hAnsi="Arial" w:cs="Arial"/>
          <w:b/>
          <w:sz w:val="22"/>
          <w:szCs w:val="22"/>
        </w:rPr>
      </w:pPr>
      <w:r w:rsidRPr="00F3692C">
        <w:rPr>
          <w:rFonts w:ascii="Arial" w:hAnsi="Arial" w:cs="Arial"/>
          <w:noProof/>
          <w:sz w:val="22"/>
          <w:szCs w:val="22"/>
          <w:lang w:eastAsia="en-GB"/>
        </w:rPr>
        <w:drawing>
          <wp:anchor distT="0" distB="0" distL="114300" distR="114300" simplePos="0" relativeHeight="251659264" behindDoc="1" locked="0" layoutInCell="1" allowOverlap="1" wp14:anchorId="6B35F5EF" wp14:editId="1028C9DD">
            <wp:simplePos x="0" y="0"/>
            <wp:positionH relativeFrom="page">
              <wp:posOffset>561975</wp:posOffset>
            </wp:positionH>
            <wp:positionV relativeFrom="paragraph">
              <wp:posOffset>-140970</wp:posOffset>
            </wp:positionV>
            <wp:extent cx="1162050" cy="12611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261110"/>
                    </a:xfrm>
                    <a:prstGeom prst="rect">
                      <a:avLst/>
                    </a:prstGeom>
                  </pic:spPr>
                </pic:pic>
              </a:graphicData>
            </a:graphic>
            <wp14:sizeRelH relativeFrom="page">
              <wp14:pctWidth>0</wp14:pctWidth>
            </wp14:sizeRelH>
            <wp14:sizeRelV relativeFrom="page">
              <wp14:pctHeight>0</wp14:pctHeight>
            </wp14:sizeRelV>
          </wp:anchor>
        </w:drawing>
      </w:r>
      <w:r w:rsidR="006F08D3" w:rsidRPr="00F3692C">
        <w:rPr>
          <w:rFonts w:ascii="Arial" w:hAnsi="Arial" w:cs="Arial"/>
          <w:b/>
          <w:sz w:val="22"/>
          <w:szCs w:val="22"/>
        </w:rPr>
        <w:t>Clerk: Ms Heather Jones</w:t>
      </w:r>
    </w:p>
    <w:p w:rsidR="006F08D3" w:rsidRPr="00F3692C" w:rsidRDefault="004E7B6E" w:rsidP="006F08D3">
      <w:pPr>
        <w:ind w:left="720" w:firstLine="720"/>
        <w:jc w:val="right"/>
        <w:rPr>
          <w:rFonts w:ascii="Arial" w:hAnsi="Arial" w:cs="Arial"/>
          <w:b/>
          <w:sz w:val="22"/>
          <w:szCs w:val="22"/>
        </w:rPr>
      </w:pPr>
      <w:r w:rsidRPr="00F3692C">
        <w:rPr>
          <w:rFonts w:ascii="Arial" w:hAnsi="Arial" w:cs="Arial"/>
          <w:b/>
          <w:sz w:val="22"/>
          <w:szCs w:val="22"/>
        </w:rPr>
        <w:t>Merlin House</w:t>
      </w:r>
    </w:p>
    <w:p w:rsidR="006F08D3" w:rsidRPr="00F3692C" w:rsidRDefault="006F08D3" w:rsidP="006F08D3">
      <w:pPr>
        <w:ind w:left="720" w:firstLine="720"/>
        <w:jc w:val="right"/>
        <w:rPr>
          <w:rFonts w:ascii="Arial" w:hAnsi="Arial" w:cs="Arial"/>
          <w:b/>
          <w:sz w:val="22"/>
          <w:szCs w:val="22"/>
        </w:rPr>
      </w:pPr>
      <w:r w:rsidRPr="00F3692C">
        <w:rPr>
          <w:rFonts w:ascii="Arial" w:hAnsi="Arial" w:cs="Arial"/>
          <w:b/>
          <w:sz w:val="22"/>
          <w:szCs w:val="22"/>
        </w:rPr>
        <w:t>Langstone</w:t>
      </w:r>
      <w:r w:rsidR="004E7B6E" w:rsidRPr="00F3692C">
        <w:rPr>
          <w:rFonts w:ascii="Arial" w:hAnsi="Arial" w:cs="Arial"/>
          <w:b/>
          <w:sz w:val="22"/>
          <w:szCs w:val="22"/>
        </w:rPr>
        <w:t xml:space="preserve"> Business Park</w:t>
      </w:r>
    </w:p>
    <w:p w:rsidR="006F08D3" w:rsidRPr="00F3692C" w:rsidRDefault="002B4E77" w:rsidP="006F08D3">
      <w:pPr>
        <w:ind w:left="720" w:firstLine="720"/>
        <w:jc w:val="right"/>
        <w:rPr>
          <w:rFonts w:ascii="Arial" w:hAnsi="Arial" w:cs="Arial"/>
          <w:b/>
          <w:sz w:val="22"/>
          <w:szCs w:val="22"/>
        </w:rPr>
      </w:pPr>
      <w:r w:rsidRPr="00F3692C">
        <w:rPr>
          <w:rFonts w:ascii="Arial" w:hAnsi="Arial" w:cs="Arial"/>
          <w:b/>
          <w:sz w:val="22"/>
          <w:szCs w:val="22"/>
        </w:rPr>
        <w:t>Newport NP18 2HJ</w:t>
      </w:r>
    </w:p>
    <w:p w:rsidR="006F08D3" w:rsidRPr="00F3692C" w:rsidRDefault="006F08D3" w:rsidP="006F08D3">
      <w:pPr>
        <w:ind w:firstLine="720"/>
        <w:jc w:val="right"/>
        <w:rPr>
          <w:rFonts w:ascii="Arial" w:hAnsi="Arial" w:cs="Arial"/>
          <w:b/>
          <w:sz w:val="22"/>
          <w:szCs w:val="22"/>
        </w:rPr>
      </w:pPr>
      <w:r w:rsidRPr="00F3692C">
        <w:rPr>
          <w:rFonts w:ascii="Arial" w:hAnsi="Arial" w:cs="Arial"/>
          <w:b/>
          <w:sz w:val="22"/>
          <w:szCs w:val="22"/>
        </w:rPr>
        <w:t>Tel:</w:t>
      </w:r>
      <w:r w:rsidRPr="00F3692C">
        <w:rPr>
          <w:rFonts w:ascii="Arial" w:hAnsi="Arial" w:cs="Arial"/>
          <w:b/>
          <w:sz w:val="22"/>
          <w:szCs w:val="22"/>
        </w:rPr>
        <w:tab/>
        <w:t xml:space="preserve">01633 </w:t>
      </w:r>
      <w:r w:rsidR="002B4E77" w:rsidRPr="00F3692C">
        <w:rPr>
          <w:rFonts w:ascii="Arial" w:hAnsi="Arial" w:cs="Arial"/>
          <w:b/>
          <w:sz w:val="22"/>
          <w:szCs w:val="22"/>
        </w:rPr>
        <w:t>415393</w:t>
      </w:r>
    </w:p>
    <w:p w:rsidR="006F08D3" w:rsidRPr="00F3692C" w:rsidRDefault="006F08D3" w:rsidP="006F08D3">
      <w:pPr>
        <w:ind w:firstLine="720"/>
        <w:jc w:val="right"/>
        <w:rPr>
          <w:sz w:val="22"/>
          <w:szCs w:val="22"/>
        </w:rPr>
      </w:pPr>
      <w:r w:rsidRPr="00F3692C">
        <w:rPr>
          <w:rFonts w:ascii="Arial" w:hAnsi="Arial" w:cs="Arial"/>
          <w:b/>
          <w:sz w:val="22"/>
          <w:szCs w:val="22"/>
        </w:rPr>
        <w:t xml:space="preserve">email: </w:t>
      </w:r>
      <w:r w:rsidR="007D5B3C" w:rsidRPr="00F3692C">
        <w:rPr>
          <w:rFonts w:ascii="Arial" w:hAnsi="Arial" w:cs="Arial"/>
          <w:b/>
          <w:sz w:val="22"/>
          <w:szCs w:val="22"/>
        </w:rPr>
        <w:t>clerk@langstonecommunitycouncil.org.uk</w:t>
      </w:r>
    </w:p>
    <w:p w:rsidR="007A2245" w:rsidRDefault="007A2245" w:rsidP="006F08D3">
      <w:pPr>
        <w:tabs>
          <w:tab w:val="left" w:pos="284"/>
          <w:tab w:val="left" w:pos="567"/>
          <w:tab w:val="left" w:pos="851"/>
          <w:tab w:val="left" w:pos="1134"/>
          <w:tab w:val="left" w:pos="1418"/>
          <w:tab w:val="left" w:pos="1701"/>
        </w:tabs>
        <w:jc w:val="right"/>
        <w:rPr>
          <w:rFonts w:ascii="Arial" w:hAnsi="Arial" w:cs="Arial"/>
          <w:sz w:val="22"/>
          <w:szCs w:val="22"/>
        </w:rPr>
      </w:pPr>
    </w:p>
    <w:p w:rsidR="0092509A" w:rsidRDefault="0092509A" w:rsidP="006F08D3">
      <w:pPr>
        <w:tabs>
          <w:tab w:val="left" w:pos="284"/>
          <w:tab w:val="left" w:pos="567"/>
          <w:tab w:val="left" w:pos="851"/>
          <w:tab w:val="left" w:pos="1134"/>
          <w:tab w:val="left" w:pos="1418"/>
          <w:tab w:val="left" w:pos="1701"/>
        </w:tabs>
        <w:jc w:val="right"/>
        <w:rPr>
          <w:rFonts w:ascii="Arial" w:hAnsi="Arial" w:cs="Arial"/>
          <w:sz w:val="22"/>
          <w:szCs w:val="22"/>
        </w:rPr>
      </w:pPr>
    </w:p>
    <w:p w:rsidR="006F08D3" w:rsidRDefault="00977A5E" w:rsidP="006F08D3">
      <w:pPr>
        <w:tabs>
          <w:tab w:val="left" w:pos="284"/>
          <w:tab w:val="left" w:pos="567"/>
          <w:tab w:val="left" w:pos="851"/>
          <w:tab w:val="left" w:pos="1134"/>
          <w:tab w:val="left" w:pos="1418"/>
          <w:tab w:val="left" w:pos="1701"/>
        </w:tabs>
        <w:jc w:val="right"/>
        <w:rPr>
          <w:rFonts w:ascii="Arial" w:hAnsi="Arial" w:cs="Arial"/>
          <w:sz w:val="22"/>
          <w:szCs w:val="22"/>
        </w:rPr>
      </w:pPr>
      <w:r>
        <w:rPr>
          <w:rFonts w:ascii="Arial" w:hAnsi="Arial" w:cs="Arial"/>
          <w:sz w:val="22"/>
          <w:szCs w:val="22"/>
        </w:rPr>
        <w:t>5</w:t>
      </w:r>
      <w:r w:rsidRPr="00977A5E">
        <w:rPr>
          <w:rFonts w:ascii="Arial" w:hAnsi="Arial" w:cs="Arial"/>
          <w:sz w:val="22"/>
          <w:szCs w:val="22"/>
          <w:vertAlign w:val="superscript"/>
        </w:rPr>
        <w:t>th</w:t>
      </w:r>
      <w:r>
        <w:rPr>
          <w:rFonts w:ascii="Arial" w:hAnsi="Arial" w:cs="Arial"/>
          <w:sz w:val="22"/>
          <w:szCs w:val="22"/>
        </w:rPr>
        <w:t xml:space="preserve"> June</w:t>
      </w:r>
      <w:r w:rsidR="00114C64">
        <w:rPr>
          <w:rFonts w:ascii="Arial" w:hAnsi="Arial" w:cs="Arial"/>
          <w:sz w:val="22"/>
          <w:szCs w:val="22"/>
        </w:rPr>
        <w:t xml:space="preserve"> 2019</w:t>
      </w:r>
    </w:p>
    <w:p w:rsidR="00444F45" w:rsidRDefault="00444F45" w:rsidP="006F08D3">
      <w:pPr>
        <w:tabs>
          <w:tab w:val="left" w:pos="284"/>
          <w:tab w:val="left" w:pos="567"/>
          <w:tab w:val="left" w:pos="851"/>
          <w:tab w:val="left" w:pos="1134"/>
          <w:tab w:val="left" w:pos="1418"/>
          <w:tab w:val="left" w:pos="1701"/>
        </w:tabs>
        <w:jc w:val="right"/>
        <w:rPr>
          <w:rFonts w:ascii="Arial" w:hAnsi="Arial" w:cs="Arial"/>
          <w:sz w:val="22"/>
          <w:szCs w:val="22"/>
        </w:rPr>
      </w:pPr>
    </w:p>
    <w:p w:rsidR="0093487C" w:rsidRDefault="00977A5E" w:rsidP="00977A5E">
      <w:pPr>
        <w:tabs>
          <w:tab w:val="left" w:pos="284"/>
          <w:tab w:val="left" w:pos="567"/>
          <w:tab w:val="left" w:pos="851"/>
          <w:tab w:val="left" w:pos="1134"/>
          <w:tab w:val="left" w:pos="1418"/>
          <w:tab w:val="left" w:pos="1701"/>
        </w:tabs>
        <w:jc w:val="both"/>
        <w:rPr>
          <w:rFonts w:ascii="Arial" w:hAnsi="Arial" w:cs="Arial"/>
          <w:sz w:val="20"/>
        </w:rPr>
      </w:pPr>
      <w:r>
        <w:rPr>
          <w:rFonts w:ascii="Arial" w:hAnsi="Arial" w:cs="Arial"/>
          <w:bCs/>
          <w:sz w:val="20"/>
          <w:lang w:val="en-US"/>
        </w:rPr>
        <w:t>A</w:t>
      </w:r>
      <w:r w:rsidRPr="00871B78">
        <w:rPr>
          <w:rFonts w:ascii="Arial" w:hAnsi="Arial" w:cs="Arial"/>
          <w:bCs/>
          <w:sz w:val="20"/>
          <w:lang w:val="en-US"/>
        </w:rPr>
        <w:t xml:space="preserve">n </w:t>
      </w:r>
      <w:r w:rsidRPr="00871B78">
        <w:rPr>
          <w:rFonts w:ascii="Arial" w:hAnsi="Arial" w:cs="Arial"/>
          <w:b/>
          <w:bCs/>
          <w:sz w:val="20"/>
          <w:lang w:val="en-US"/>
        </w:rPr>
        <w:t>Ordinary Meeting</w:t>
      </w:r>
      <w:r w:rsidRPr="00871B78">
        <w:rPr>
          <w:rFonts w:ascii="Arial" w:hAnsi="Arial" w:cs="Arial"/>
          <w:bCs/>
          <w:sz w:val="20"/>
          <w:lang w:val="en-US"/>
        </w:rPr>
        <w:t xml:space="preserve"> of </w:t>
      </w:r>
      <w:r w:rsidRPr="00871B78">
        <w:rPr>
          <w:rFonts w:ascii="Arial" w:hAnsi="Arial" w:cs="Arial"/>
          <w:b/>
          <w:bCs/>
          <w:sz w:val="20"/>
          <w:lang w:val="en-US"/>
        </w:rPr>
        <w:t>Langstone Community Council</w:t>
      </w:r>
      <w:r w:rsidRPr="00871B78">
        <w:rPr>
          <w:rFonts w:ascii="Arial" w:hAnsi="Arial" w:cs="Arial"/>
          <w:bCs/>
          <w:sz w:val="20"/>
          <w:lang w:val="en-US"/>
        </w:rPr>
        <w:t xml:space="preserve"> </w:t>
      </w:r>
      <w:r>
        <w:rPr>
          <w:rFonts w:ascii="Arial" w:hAnsi="Arial" w:cs="Arial"/>
          <w:bCs/>
          <w:sz w:val="20"/>
          <w:lang w:val="en-US"/>
        </w:rPr>
        <w:t xml:space="preserve">is </w:t>
      </w:r>
      <w:r w:rsidRPr="00871B78">
        <w:rPr>
          <w:rFonts w:ascii="Arial" w:hAnsi="Arial" w:cs="Arial"/>
          <w:bCs/>
          <w:sz w:val="20"/>
          <w:lang w:val="en-US"/>
        </w:rPr>
        <w:t xml:space="preserve">to be held on </w:t>
      </w:r>
      <w:r w:rsidRPr="00871B78">
        <w:rPr>
          <w:rFonts w:ascii="Arial" w:hAnsi="Arial" w:cs="Arial"/>
          <w:b/>
          <w:sz w:val="20"/>
          <w:lang w:val="en-US"/>
        </w:rPr>
        <w:t xml:space="preserve">Monday </w:t>
      </w:r>
      <w:r>
        <w:rPr>
          <w:rFonts w:ascii="Arial" w:hAnsi="Arial" w:cs="Arial"/>
          <w:b/>
          <w:sz w:val="20"/>
          <w:lang w:val="en-US"/>
        </w:rPr>
        <w:t>10</w:t>
      </w:r>
      <w:r w:rsidRPr="00977A5E">
        <w:rPr>
          <w:rFonts w:ascii="Arial" w:hAnsi="Arial" w:cs="Arial"/>
          <w:b/>
          <w:sz w:val="20"/>
          <w:vertAlign w:val="superscript"/>
          <w:lang w:val="en-US"/>
        </w:rPr>
        <w:t>th</w:t>
      </w:r>
      <w:r>
        <w:rPr>
          <w:rFonts w:ascii="Arial" w:hAnsi="Arial" w:cs="Arial"/>
          <w:b/>
          <w:sz w:val="20"/>
          <w:lang w:val="en-US"/>
        </w:rPr>
        <w:t xml:space="preserve"> June 2019</w:t>
      </w:r>
      <w:r w:rsidRPr="00871B78">
        <w:rPr>
          <w:rFonts w:ascii="Arial" w:hAnsi="Arial" w:cs="Arial"/>
          <w:b/>
          <w:sz w:val="20"/>
          <w:lang w:val="en-US"/>
        </w:rPr>
        <w:t xml:space="preserve"> </w:t>
      </w:r>
      <w:r w:rsidRPr="00871B78">
        <w:rPr>
          <w:rFonts w:ascii="Arial" w:hAnsi="Arial" w:cs="Arial"/>
          <w:bCs/>
          <w:sz w:val="20"/>
          <w:lang w:val="en-US"/>
        </w:rPr>
        <w:t xml:space="preserve">at </w:t>
      </w:r>
      <w:r w:rsidRPr="00871B78">
        <w:rPr>
          <w:rFonts w:ascii="Arial" w:hAnsi="Arial" w:cs="Arial"/>
          <w:b/>
          <w:bCs/>
          <w:sz w:val="20"/>
          <w:lang w:val="en-US"/>
        </w:rPr>
        <w:t xml:space="preserve">the Kennett Room, Langstone Village Hall, </w:t>
      </w:r>
      <w:r w:rsidRPr="00871B78">
        <w:rPr>
          <w:rFonts w:ascii="Arial" w:hAnsi="Arial" w:cs="Arial"/>
          <w:bCs/>
          <w:sz w:val="20"/>
          <w:lang w:val="en-US"/>
        </w:rPr>
        <w:t>for the purpose of transacting the business set out in the Agenda below.</w:t>
      </w:r>
      <w:r w:rsidRPr="00871B78">
        <w:rPr>
          <w:rFonts w:ascii="Arial" w:hAnsi="Arial" w:cs="Arial"/>
          <w:sz w:val="20"/>
        </w:rPr>
        <w:t xml:space="preserve">  </w:t>
      </w:r>
      <w:r>
        <w:rPr>
          <w:rFonts w:ascii="Arial" w:hAnsi="Arial" w:cs="Arial"/>
          <w:sz w:val="20"/>
        </w:rPr>
        <w:t>Committee Meetings will commence at 7pm and the Full Council Meeting will commence immediately following conclusion of the Committee Meetings</w:t>
      </w:r>
    </w:p>
    <w:p w:rsidR="000E01B4" w:rsidRDefault="001B6796" w:rsidP="006B71D3">
      <w:pPr>
        <w:tabs>
          <w:tab w:val="left" w:pos="284"/>
          <w:tab w:val="left" w:pos="567"/>
          <w:tab w:val="left" w:pos="851"/>
          <w:tab w:val="left" w:pos="1134"/>
          <w:tab w:val="left" w:pos="1418"/>
          <w:tab w:val="left" w:pos="1701"/>
        </w:tabs>
        <w:jc w:val="both"/>
        <w:rPr>
          <w:rFonts w:ascii="Arial" w:hAnsi="Arial" w:cs="Arial"/>
          <w:b/>
          <w:color w:val="FF0000"/>
          <w:sz w:val="20"/>
        </w:rPr>
      </w:pPr>
      <w:r w:rsidRPr="00871B78">
        <w:rPr>
          <w:rFonts w:ascii="Arial" w:hAnsi="Arial" w:cs="Arial"/>
          <w:b/>
          <w:color w:val="FF0000"/>
          <w:sz w:val="20"/>
        </w:rPr>
        <w:t>Members of the public are welcome to attend.</w:t>
      </w:r>
    </w:p>
    <w:p w:rsidR="00444F45" w:rsidRDefault="00444F45" w:rsidP="006B71D3">
      <w:pPr>
        <w:tabs>
          <w:tab w:val="left" w:pos="284"/>
          <w:tab w:val="left" w:pos="567"/>
          <w:tab w:val="left" w:pos="851"/>
          <w:tab w:val="left" w:pos="1134"/>
          <w:tab w:val="left" w:pos="1418"/>
          <w:tab w:val="left" w:pos="1701"/>
        </w:tabs>
        <w:jc w:val="both"/>
        <w:rPr>
          <w:rFonts w:ascii="Arial" w:hAnsi="Arial" w:cs="Arial"/>
          <w:b/>
          <w:color w:val="FF0000"/>
          <w:sz w:val="20"/>
        </w:rPr>
      </w:pPr>
    </w:p>
    <w:p w:rsidR="00AE5678" w:rsidRDefault="006F08D3" w:rsidP="00871B78">
      <w:pPr>
        <w:tabs>
          <w:tab w:val="left" w:pos="284"/>
          <w:tab w:val="left" w:pos="567"/>
          <w:tab w:val="left" w:pos="851"/>
          <w:tab w:val="left" w:pos="1134"/>
          <w:tab w:val="left" w:pos="1418"/>
          <w:tab w:val="left" w:pos="1701"/>
        </w:tabs>
        <w:spacing w:after="120"/>
        <w:jc w:val="both"/>
        <w:rPr>
          <w:rFonts w:ascii="Arial" w:hAnsi="Arial" w:cs="Arial"/>
          <w:sz w:val="22"/>
          <w:szCs w:val="20"/>
          <w:lang w:val="en-US"/>
        </w:rPr>
      </w:pPr>
      <w:r w:rsidRPr="00871B78">
        <w:rPr>
          <w:rFonts w:ascii="Brush Script MT" w:hAnsi="Brush Script MT" w:cs="Arial"/>
          <w:bCs/>
          <w:sz w:val="36"/>
        </w:rPr>
        <w:t>Heather Jones</w:t>
      </w:r>
      <w:r w:rsidR="00607BDE" w:rsidRPr="00871B78">
        <w:rPr>
          <w:rFonts w:ascii="Brush Script MT" w:hAnsi="Brush Script MT" w:cs="Arial"/>
          <w:bCs/>
          <w:sz w:val="36"/>
        </w:rPr>
        <w:t xml:space="preserve"> </w:t>
      </w:r>
      <w:r w:rsidR="00607BDE" w:rsidRPr="00871B78">
        <w:rPr>
          <w:rFonts w:ascii="Arial" w:hAnsi="Arial" w:cs="Arial"/>
          <w:sz w:val="22"/>
          <w:szCs w:val="20"/>
          <w:lang w:val="en-US"/>
        </w:rPr>
        <w:t>(C</w:t>
      </w:r>
      <w:r w:rsidRPr="00871B78">
        <w:rPr>
          <w:rFonts w:ascii="Arial" w:hAnsi="Arial" w:cs="Arial"/>
          <w:sz w:val="22"/>
          <w:szCs w:val="20"/>
          <w:lang w:val="en-US"/>
        </w:rPr>
        <w:t>lerk</w:t>
      </w:r>
      <w:r w:rsidR="00607BDE" w:rsidRPr="00871B78">
        <w:rPr>
          <w:rFonts w:ascii="Arial" w:hAnsi="Arial" w:cs="Arial"/>
          <w:sz w:val="22"/>
          <w:szCs w:val="20"/>
          <w:lang w:val="en-US"/>
        </w:rPr>
        <w:t>)</w:t>
      </w:r>
    </w:p>
    <w:p w:rsidR="00A65FBC" w:rsidRPr="00307D42" w:rsidRDefault="00977A5E" w:rsidP="00A65FBC">
      <w:pPr>
        <w:shd w:val="clear" w:color="auto" w:fill="D9D9D9" w:themeFill="background1" w:themeFillShade="D9"/>
        <w:jc w:val="center"/>
        <w:rPr>
          <w:rFonts w:ascii="Arial" w:hAnsi="Arial" w:cs="Arial"/>
          <w:b/>
          <w:bCs/>
          <w:sz w:val="19"/>
          <w:szCs w:val="19"/>
        </w:rPr>
      </w:pPr>
      <w:r>
        <w:rPr>
          <w:rFonts w:ascii="Arial" w:hAnsi="Arial" w:cs="Arial"/>
          <w:b/>
          <w:sz w:val="19"/>
          <w:szCs w:val="19"/>
        </w:rPr>
        <w:t xml:space="preserve">ORDINARY </w:t>
      </w:r>
      <w:r w:rsidR="00A65FBC" w:rsidRPr="00307D42">
        <w:rPr>
          <w:rFonts w:ascii="Arial" w:hAnsi="Arial" w:cs="Arial"/>
          <w:b/>
          <w:sz w:val="19"/>
          <w:szCs w:val="19"/>
        </w:rPr>
        <w:t>MEETING AGENDA</w:t>
      </w:r>
    </w:p>
    <w:p w:rsidR="00AE5678" w:rsidRDefault="00AE5678" w:rsidP="00A65FBC">
      <w:pPr>
        <w:tabs>
          <w:tab w:val="left" w:pos="567"/>
          <w:tab w:val="left" w:pos="993"/>
          <w:tab w:val="left" w:pos="1134"/>
          <w:tab w:val="left" w:pos="1418"/>
          <w:tab w:val="left" w:pos="1701"/>
        </w:tabs>
        <w:rPr>
          <w:rFonts w:ascii="Arial" w:hAnsi="Arial" w:cs="Arial"/>
          <w:b/>
          <w:bCs/>
          <w:sz w:val="19"/>
          <w:szCs w:val="19"/>
          <w:lang w:val="en-US"/>
        </w:rPr>
        <w:sectPr w:rsidR="00AE5678" w:rsidSect="00AE5678">
          <w:type w:val="continuous"/>
          <w:pgSz w:w="11906" w:h="16838" w:code="9"/>
          <w:pgMar w:top="567" w:right="680" w:bottom="567" w:left="680" w:header="709" w:footer="709" w:gutter="0"/>
          <w:cols w:sep="1" w:space="567"/>
          <w:docGrid w:linePitch="360"/>
        </w:sectPr>
      </w:pPr>
    </w:p>
    <w:p w:rsidR="00A65FBC" w:rsidRPr="00307D42" w:rsidRDefault="00A65FBC" w:rsidP="00A65FBC">
      <w:pPr>
        <w:tabs>
          <w:tab w:val="left" w:pos="567"/>
          <w:tab w:val="left" w:pos="993"/>
          <w:tab w:val="left" w:pos="1134"/>
          <w:tab w:val="left" w:pos="1418"/>
          <w:tab w:val="left" w:pos="1701"/>
        </w:tabs>
        <w:rPr>
          <w:rFonts w:ascii="Arial" w:hAnsi="Arial" w:cs="Arial"/>
          <w:b/>
          <w:bCs/>
          <w:sz w:val="19"/>
          <w:szCs w:val="19"/>
          <w:lang w:val="en-US"/>
        </w:rPr>
      </w:pPr>
    </w:p>
    <w:p w:rsidR="00AE5678" w:rsidRDefault="00AE5678" w:rsidP="00A65FBC">
      <w:pPr>
        <w:pStyle w:val="ListParagraph"/>
        <w:numPr>
          <w:ilvl w:val="0"/>
          <w:numId w:val="1"/>
        </w:numPr>
        <w:tabs>
          <w:tab w:val="left" w:pos="567"/>
          <w:tab w:val="left" w:pos="993"/>
          <w:tab w:val="left" w:pos="1134"/>
          <w:tab w:val="left" w:pos="1418"/>
          <w:tab w:val="left" w:pos="1701"/>
        </w:tabs>
        <w:ind w:left="357" w:hanging="357"/>
        <w:rPr>
          <w:rFonts w:ascii="Arial" w:hAnsi="Arial" w:cs="Arial"/>
          <w:b/>
          <w:bCs/>
          <w:sz w:val="19"/>
          <w:szCs w:val="19"/>
        </w:rPr>
        <w:sectPr w:rsidR="00AE5678" w:rsidSect="00AE5678">
          <w:type w:val="continuous"/>
          <w:pgSz w:w="11906" w:h="16838" w:code="9"/>
          <w:pgMar w:top="567" w:right="680" w:bottom="567" w:left="680" w:header="709" w:footer="709" w:gutter="0"/>
          <w:cols w:num="2" w:sep="1" w:space="567"/>
          <w:docGrid w:linePitch="360"/>
        </w:sectPr>
      </w:pP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bCs/>
          <w:sz w:val="20"/>
          <w:szCs w:val="20"/>
          <w:lang w:val="en-US"/>
        </w:rPr>
      </w:pPr>
      <w:r>
        <w:rPr>
          <w:rFonts w:ascii="Arial" w:hAnsi="Arial" w:cs="Arial"/>
          <w:b/>
          <w:bCs/>
          <w:sz w:val="20"/>
          <w:szCs w:val="20"/>
        </w:rPr>
        <w:t>Chairman’s address</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bCs/>
          <w:sz w:val="20"/>
          <w:szCs w:val="20"/>
        </w:rPr>
      </w:pPr>
      <w:r>
        <w:rPr>
          <w:rFonts w:ascii="Arial" w:hAnsi="Arial" w:cs="Arial"/>
          <w:b/>
          <w:bCs/>
          <w:sz w:val="20"/>
          <w:szCs w:val="20"/>
        </w:rPr>
        <w:t xml:space="preserve">Apologies - </w:t>
      </w:r>
      <w:r>
        <w:rPr>
          <w:rFonts w:ascii="Arial" w:hAnsi="Arial" w:cs="Arial"/>
          <w:bCs/>
          <w:sz w:val="20"/>
          <w:szCs w:val="20"/>
        </w:rPr>
        <w:t>To receive and accept apologies</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sz w:val="20"/>
          <w:szCs w:val="20"/>
          <w:lang w:val="en-US"/>
        </w:rPr>
      </w:pPr>
      <w:r>
        <w:rPr>
          <w:rFonts w:ascii="Arial" w:hAnsi="Arial" w:cs="Arial"/>
          <w:b/>
          <w:bCs/>
          <w:sz w:val="20"/>
          <w:szCs w:val="20"/>
        </w:rPr>
        <w:t>Declarations of Interest</w:t>
      </w:r>
      <w:r>
        <w:rPr>
          <w:rFonts w:ascii="Arial" w:hAnsi="Arial" w:cs="Arial"/>
          <w:b/>
          <w:sz w:val="20"/>
          <w:szCs w:val="20"/>
          <w:lang w:val="en-US"/>
        </w:rPr>
        <w:t xml:space="preserve"> - </w:t>
      </w:r>
      <w:r>
        <w:rPr>
          <w:rFonts w:ascii="Arial" w:hAnsi="Arial" w:cs="Arial"/>
          <w:sz w:val="20"/>
          <w:szCs w:val="20"/>
          <w:lang w:val="en-US"/>
        </w:rPr>
        <w:t>To receive and accept declarations of interest</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sz w:val="20"/>
          <w:szCs w:val="20"/>
        </w:rPr>
      </w:pPr>
      <w:r>
        <w:rPr>
          <w:rFonts w:ascii="Arial" w:hAnsi="Arial" w:cs="Arial"/>
          <w:b/>
          <w:bCs/>
          <w:sz w:val="20"/>
          <w:szCs w:val="20"/>
        </w:rPr>
        <w:t>Previous</w:t>
      </w:r>
      <w:r>
        <w:rPr>
          <w:rFonts w:ascii="Arial" w:hAnsi="Arial" w:cs="Arial"/>
          <w:b/>
          <w:sz w:val="20"/>
          <w:szCs w:val="20"/>
        </w:rPr>
        <w:t xml:space="preserve"> Minutes</w:t>
      </w:r>
    </w:p>
    <w:p w:rsidR="00E27817" w:rsidRDefault="00E27817" w:rsidP="00E27817">
      <w:pPr>
        <w:pStyle w:val="ListParagraph"/>
        <w:numPr>
          <w:ilvl w:val="1"/>
          <w:numId w:val="26"/>
        </w:numPr>
        <w:tabs>
          <w:tab w:val="left" w:pos="426"/>
          <w:tab w:val="left" w:pos="993"/>
          <w:tab w:val="left" w:pos="1701"/>
        </w:tabs>
        <w:ind w:left="714" w:hanging="357"/>
        <w:rPr>
          <w:rFonts w:ascii="Arial" w:hAnsi="Arial" w:cs="Arial"/>
          <w:bCs/>
          <w:sz w:val="20"/>
          <w:szCs w:val="20"/>
        </w:rPr>
      </w:pPr>
      <w:r>
        <w:rPr>
          <w:rFonts w:ascii="Arial" w:hAnsi="Arial" w:cs="Arial"/>
          <w:bCs/>
          <w:sz w:val="20"/>
          <w:szCs w:val="20"/>
        </w:rPr>
        <w:t>To receive and approve minutes of Annual and Ordinary Meetings, including Committee Meetings, held on 13</w:t>
      </w:r>
      <w:r>
        <w:rPr>
          <w:rFonts w:ascii="Arial" w:hAnsi="Arial" w:cs="Arial"/>
          <w:bCs/>
          <w:sz w:val="20"/>
          <w:szCs w:val="20"/>
          <w:vertAlign w:val="superscript"/>
        </w:rPr>
        <w:t>th</w:t>
      </w:r>
      <w:r>
        <w:rPr>
          <w:rFonts w:ascii="Arial" w:hAnsi="Arial" w:cs="Arial"/>
          <w:bCs/>
          <w:sz w:val="20"/>
          <w:szCs w:val="20"/>
        </w:rPr>
        <w:t xml:space="preserve"> May 2019</w:t>
      </w:r>
    </w:p>
    <w:p w:rsidR="00E27817" w:rsidRDefault="00E27817" w:rsidP="00E27817">
      <w:pPr>
        <w:pStyle w:val="ListParagraph"/>
        <w:numPr>
          <w:ilvl w:val="1"/>
          <w:numId w:val="26"/>
        </w:numPr>
        <w:tabs>
          <w:tab w:val="left" w:pos="426"/>
          <w:tab w:val="left" w:pos="993"/>
          <w:tab w:val="left" w:pos="1701"/>
        </w:tabs>
        <w:ind w:left="714" w:hanging="357"/>
        <w:rPr>
          <w:rFonts w:ascii="Arial" w:hAnsi="Arial" w:cs="Arial"/>
          <w:sz w:val="20"/>
          <w:szCs w:val="20"/>
        </w:rPr>
      </w:pPr>
      <w:r>
        <w:rPr>
          <w:rFonts w:ascii="Arial" w:hAnsi="Arial" w:cs="Arial"/>
          <w:bCs/>
          <w:sz w:val="20"/>
          <w:szCs w:val="20"/>
        </w:rPr>
        <w:t>To receive and accept the Clerk’s report for appending</w:t>
      </w:r>
      <w:r>
        <w:rPr>
          <w:rFonts w:ascii="Arial" w:hAnsi="Arial" w:cs="Arial"/>
          <w:sz w:val="20"/>
          <w:szCs w:val="20"/>
        </w:rPr>
        <w:t xml:space="preserve"> to the minutes</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sz w:val="20"/>
          <w:szCs w:val="20"/>
        </w:rPr>
      </w:pPr>
      <w:r>
        <w:rPr>
          <w:rFonts w:ascii="Arial" w:hAnsi="Arial" w:cs="Arial"/>
          <w:b/>
          <w:bCs/>
          <w:sz w:val="20"/>
          <w:szCs w:val="20"/>
        </w:rPr>
        <w:t>Public</w:t>
      </w:r>
      <w:r>
        <w:rPr>
          <w:rFonts w:ascii="Arial" w:hAnsi="Arial" w:cs="Arial"/>
          <w:b/>
          <w:sz w:val="20"/>
          <w:szCs w:val="20"/>
        </w:rPr>
        <w:t xml:space="preserve"> Participation</w:t>
      </w:r>
      <w:r>
        <w:rPr>
          <w:rFonts w:ascii="Arial" w:hAnsi="Arial" w:cs="Arial"/>
          <w:b/>
          <w:bCs/>
          <w:sz w:val="20"/>
          <w:szCs w:val="20"/>
        </w:rPr>
        <w:t xml:space="preserve"> </w:t>
      </w:r>
      <w:r>
        <w:rPr>
          <w:rFonts w:ascii="Arial" w:hAnsi="Arial" w:cs="Arial"/>
          <w:bCs/>
          <w:sz w:val="20"/>
          <w:szCs w:val="20"/>
        </w:rPr>
        <w:t xml:space="preserve">(15 minutes) - To </w:t>
      </w:r>
      <w:r>
        <w:rPr>
          <w:rFonts w:ascii="Arial" w:hAnsi="Arial" w:cs="Arial"/>
          <w:sz w:val="20"/>
          <w:szCs w:val="20"/>
          <w:lang w:val="en-US"/>
        </w:rPr>
        <w:t>receive</w:t>
      </w:r>
      <w:r>
        <w:rPr>
          <w:rFonts w:ascii="Arial" w:hAnsi="Arial" w:cs="Arial"/>
          <w:bCs/>
          <w:sz w:val="20"/>
          <w:szCs w:val="20"/>
        </w:rPr>
        <w:t xml:space="preserve"> any questions or addresses to the Council from Members of the Public</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sz w:val="20"/>
          <w:szCs w:val="20"/>
        </w:rPr>
      </w:pPr>
      <w:r>
        <w:rPr>
          <w:rFonts w:ascii="Arial" w:hAnsi="Arial" w:cs="Arial"/>
          <w:b/>
          <w:bCs/>
          <w:sz w:val="20"/>
          <w:szCs w:val="20"/>
        </w:rPr>
        <w:t>Gwent</w:t>
      </w:r>
      <w:r>
        <w:rPr>
          <w:rFonts w:ascii="Arial" w:hAnsi="Arial" w:cs="Arial"/>
          <w:b/>
          <w:sz w:val="20"/>
          <w:szCs w:val="20"/>
        </w:rPr>
        <w:t xml:space="preserve"> Police</w:t>
      </w:r>
      <w:r>
        <w:rPr>
          <w:rFonts w:ascii="Arial" w:hAnsi="Arial" w:cs="Arial"/>
          <w:b/>
          <w:bCs/>
          <w:sz w:val="20"/>
          <w:szCs w:val="20"/>
        </w:rPr>
        <w:t xml:space="preserve"> </w:t>
      </w:r>
      <w:r>
        <w:rPr>
          <w:rFonts w:ascii="Arial" w:hAnsi="Arial" w:cs="Arial"/>
          <w:bCs/>
          <w:sz w:val="20"/>
          <w:szCs w:val="20"/>
        </w:rPr>
        <w:t>(10 minutes) – To receive a report from Gwent Police if present</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sz w:val="20"/>
          <w:szCs w:val="20"/>
        </w:rPr>
      </w:pPr>
      <w:r>
        <w:rPr>
          <w:rFonts w:ascii="Arial" w:hAnsi="Arial" w:cs="Arial"/>
          <w:b/>
          <w:bCs/>
          <w:sz w:val="20"/>
          <w:szCs w:val="20"/>
        </w:rPr>
        <w:t>City</w:t>
      </w:r>
      <w:r>
        <w:rPr>
          <w:rFonts w:ascii="Arial" w:hAnsi="Arial" w:cs="Arial"/>
          <w:b/>
          <w:sz w:val="20"/>
          <w:szCs w:val="20"/>
        </w:rPr>
        <w:t xml:space="preserve"> Councillors </w:t>
      </w:r>
      <w:r>
        <w:rPr>
          <w:rFonts w:ascii="Arial" w:hAnsi="Arial" w:cs="Arial"/>
          <w:sz w:val="20"/>
          <w:szCs w:val="20"/>
        </w:rPr>
        <w:t>(15 Minutes)</w:t>
      </w:r>
    </w:p>
    <w:p w:rsidR="00E27817" w:rsidRDefault="00E27817" w:rsidP="00E27817">
      <w:pPr>
        <w:pStyle w:val="ListParagraph"/>
        <w:numPr>
          <w:ilvl w:val="0"/>
          <w:numId w:val="29"/>
        </w:numPr>
        <w:tabs>
          <w:tab w:val="left" w:pos="426"/>
          <w:tab w:val="left" w:pos="993"/>
          <w:tab w:val="left" w:pos="1701"/>
        </w:tabs>
        <w:ind w:left="782" w:hanging="425"/>
        <w:rPr>
          <w:rFonts w:ascii="Arial" w:hAnsi="Arial" w:cs="Arial"/>
          <w:bCs/>
          <w:sz w:val="20"/>
          <w:szCs w:val="20"/>
        </w:rPr>
      </w:pPr>
      <w:r>
        <w:rPr>
          <w:rFonts w:ascii="Arial" w:hAnsi="Arial" w:cs="Arial"/>
          <w:bCs/>
          <w:sz w:val="20"/>
          <w:szCs w:val="20"/>
        </w:rPr>
        <w:t>To receive any addresses/updates from City Councillors</w:t>
      </w:r>
    </w:p>
    <w:p w:rsidR="00E27817" w:rsidRDefault="00E27817" w:rsidP="00E27817">
      <w:pPr>
        <w:pStyle w:val="ListParagraph"/>
        <w:numPr>
          <w:ilvl w:val="0"/>
          <w:numId w:val="29"/>
        </w:numPr>
        <w:tabs>
          <w:tab w:val="left" w:pos="426"/>
          <w:tab w:val="left" w:pos="993"/>
          <w:tab w:val="left" w:pos="1701"/>
        </w:tabs>
        <w:ind w:left="782" w:hanging="425"/>
        <w:rPr>
          <w:rFonts w:ascii="Arial" w:hAnsi="Arial" w:cs="Arial"/>
          <w:bCs/>
          <w:sz w:val="20"/>
          <w:szCs w:val="20"/>
        </w:rPr>
      </w:pPr>
      <w:r>
        <w:rPr>
          <w:rFonts w:ascii="Arial" w:hAnsi="Arial" w:cs="Arial"/>
          <w:bCs/>
          <w:sz w:val="20"/>
          <w:szCs w:val="20"/>
        </w:rPr>
        <w:t>To discuss Members’ questions for NCC or City Councillors</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bCs/>
          <w:sz w:val="20"/>
          <w:szCs w:val="20"/>
        </w:rPr>
      </w:pPr>
      <w:r>
        <w:rPr>
          <w:rFonts w:ascii="Arial" w:hAnsi="Arial" w:cs="Arial"/>
          <w:b/>
          <w:bCs/>
          <w:sz w:val="20"/>
          <w:szCs w:val="20"/>
        </w:rPr>
        <w:t>Finance</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To note the Internal Auditor’s Report</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 xml:space="preserve">To approve the Annual Governance Statement </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Chairman to sign Annual Return report and Summary Receipts &amp; Payments report</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To resolve to purchase 2 litter bins to be sited on Tregarn Road near Langstone Primary School and at bus stop on A48 opposite Britannia Motors = £364.24</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To select contractor to install bins</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To select contractor to paint fence in Centenary Field (incl removal of vegetation)</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To select contractor to supply signage for Centenary Field</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Asset Register – To consider gifting the shipping container to Llanmartin Res Assoc</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To agree amount which may be loaned to Langstone Village Hall for improvements</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 xml:space="preserve">To resolve to purchase a bench for Llandevaud Common </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To consider whether to purchase Brake Road Safety Week banner(s)</w:t>
      </w:r>
    </w:p>
    <w:p w:rsidR="00E27817" w:rsidRDefault="00E27817" w:rsidP="00E27817">
      <w:pPr>
        <w:pStyle w:val="ListParagraph"/>
        <w:numPr>
          <w:ilvl w:val="0"/>
          <w:numId w:val="30"/>
        </w:numPr>
        <w:tabs>
          <w:tab w:val="left" w:pos="426"/>
          <w:tab w:val="left" w:pos="993"/>
          <w:tab w:val="left" w:pos="1701"/>
        </w:tabs>
        <w:rPr>
          <w:rFonts w:ascii="Arial" w:hAnsi="Arial" w:cs="Arial"/>
          <w:bCs/>
          <w:sz w:val="20"/>
          <w:szCs w:val="20"/>
        </w:rPr>
      </w:pPr>
      <w:r>
        <w:rPr>
          <w:rFonts w:ascii="Arial" w:hAnsi="Arial" w:cs="Arial"/>
          <w:bCs/>
          <w:sz w:val="20"/>
          <w:szCs w:val="20"/>
        </w:rPr>
        <w:t>To resolve whether to make grants to Llandevaud and Llanmartin village halls in the light of legislation</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bCs/>
          <w:sz w:val="20"/>
          <w:szCs w:val="20"/>
        </w:rPr>
      </w:pPr>
      <w:r>
        <w:rPr>
          <w:rFonts w:ascii="Arial" w:hAnsi="Arial" w:cs="Arial"/>
          <w:b/>
          <w:bCs/>
          <w:sz w:val="20"/>
          <w:szCs w:val="20"/>
        </w:rPr>
        <w:t xml:space="preserve">Risk Register </w:t>
      </w:r>
      <w:r>
        <w:rPr>
          <w:rFonts w:ascii="Arial" w:hAnsi="Arial" w:cs="Arial"/>
          <w:bCs/>
          <w:sz w:val="20"/>
          <w:szCs w:val="20"/>
        </w:rPr>
        <w:t>– To review and adopt the revised draft Risk Register</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bCs/>
          <w:sz w:val="20"/>
          <w:szCs w:val="20"/>
        </w:rPr>
      </w:pPr>
      <w:r>
        <w:rPr>
          <w:rFonts w:ascii="Arial" w:hAnsi="Arial" w:cs="Arial"/>
          <w:b/>
          <w:bCs/>
          <w:sz w:val="20"/>
          <w:szCs w:val="20"/>
        </w:rPr>
        <w:t>Membership of LCC Committees</w:t>
      </w:r>
      <w:r>
        <w:rPr>
          <w:rFonts w:ascii="Arial" w:hAnsi="Arial" w:cs="Arial"/>
          <w:bCs/>
          <w:sz w:val="20"/>
          <w:szCs w:val="20"/>
        </w:rPr>
        <w:t xml:space="preserve"> - To agree any changes to Committee membership requested by members</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sz w:val="20"/>
          <w:szCs w:val="20"/>
        </w:rPr>
      </w:pPr>
      <w:r>
        <w:rPr>
          <w:rFonts w:ascii="Arial" w:hAnsi="Arial" w:cs="Arial"/>
          <w:b/>
          <w:bCs/>
          <w:sz w:val="20"/>
          <w:szCs w:val="20"/>
        </w:rPr>
        <w:t>Representatives / Reports</w:t>
      </w:r>
      <w:r>
        <w:rPr>
          <w:rFonts w:ascii="Arial" w:hAnsi="Arial" w:cs="Arial"/>
          <w:b/>
          <w:sz w:val="20"/>
          <w:szCs w:val="20"/>
        </w:rPr>
        <w:t xml:space="preserve"> </w:t>
      </w:r>
      <w:r>
        <w:rPr>
          <w:rFonts w:ascii="Arial" w:hAnsi="Arial" w:cs="Arial"/>
          <w:sz w:val="20"/>
          <w:szCs w:val="20"/>
        </w:rPr>
        <w:t xml:space="preserve">– To receive a report or </w:t>
      </w:r>
      <w:r>
        <w:rPr>
          <w:rFonts w:ascii="Arial" w:hAnsi="Arial" w:cs="Arial"/>
          <w:sz w:val="20"/>
          <w:szCs w:val="20"/>
          <w:lang w:val="en-US"/>
        </w:rPr>
        <w:t xml:space="preserve">update </w:t>
      </w:r>
      <w:r>
        <w:rPr>
          <w:rFonts w:ascii="Arial" w:hAnsi="Arial" w:cs="Arial"/>
          <w:sz w:val="20"/>
          <w:szCs w:val="20"/>
        </w:rPr>
        <w:t>on:</w:t>
      </w:r>
    </w:p>
    <w:p w:rsidR="00E27817" w:rsidRDefault="00E27817" w:rsidP="00E27817">
      <w:pPr>
        <w:pStyle w:val="ListParagraph"/>
        <w:numPr>
          <w:ilvl w:val="0"/>
          <w:numId w:val="31"/>
        </w:numPr>
        <w:tabs>
          <w:tab w:val="left" w:pos="426"/>
          <w:tab w:val="left" w:pos="993"/>
          <w:tab w:val="left" w:pos="1701"/>
        </w:tabs>
        <w:rPr>
          <w:rFonts w:ascii="Arial" w:hAnsi="Arial" w:cs="Arial"/>
          <w:bCs/>
          <w:sz w:val="20"/>
          <w:szCs w:val="20"/>
        </w:rPr>
      </w:pPr>
      <w:r>
        <w:rPr>
          <w:rFonts w:ascii="Arial" w:hAnsi="Arial" w:cs="Arial"/>
          <w:bCs/>
          <w:sz w:val="20"/>
          <w:szCs w:val="20"/>
        </w:rPr>
        <w:t>Langstone Village Hall Trustees (HB)</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Cs/>
          <w:sz w:val="20"/>
          <w:szCs w:val="20"/>
        </w:rPr>
      </w:pPr>
      <w:r>
        <w:rPr>
          <w:rFonts w:ascii="Arial" w:hAnsi="Arial" w:cs="Arial"/>
          <w:bCs/>
          <w:sz w:val="20"/>
          <w:szCs w:val="20"/>
        </w:rPr>
        <w:t>Newport City Council Liaison (HJ/HB/JL)</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Cs/>
          <w:sz w:val="20"/>
          <w:szCs w:val="20"/>
        </w:rPr>
      </w:pPr>
      <w:r>
        <w:rPr>
          <w:rFonts w:ascii="Arial" w:hAnsi="Arial" w:cs="Arial"/>
          <w:bCs/>
          <w:sz w:val="20"/>
          <w:szCs w:val="20"/>
        </w:rPr>
        <w:t>One Newport (JF)</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Cs/>
          <w:sz w:val="20"/>
          <w:szCs w:val="20"/>
        </w:rPr>
      </w:pPr>
      <w:r>
        <w:rPr>
          <w:rFonts w:ascii="Arial" w:hAnsi="Arial" w:cs="Arial"/>
          <w:bCs/>
          <w:sz w:val="20"/>
          <w:szCs w:val="20"/>
        </w:rPr>
        <w:t>One Voice Wales (CB)</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Cs/>
          <w:sz w:val="20"/>
          <w:szCs w:val="20"/>
        </w:rPr>
      </w:pPr>
      <w:r>
        <w:rPr>
          <w:rFonts w:ascii="Arial" w:hAnsi="Arial" w:cs="Arial"/>
          <w:bCs/>
          <w:sz w:val="20"/>
          <w:szCs w:val="20"/>
        </w:rPr>
        <w:t>Langstone Primary School (CB)</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Cs/>
          <w:sz w:val="20"/>
          <w:szCs w:val="20"/>
        </w:rPr>
      </w:pPr>
      <w:r>
        <w:rPr>
          <w:rFonts w:ascii="Arial" w:hAnsi="Arial" w:cs="Arial"/>
          <w:bCs/>
          <w:sz w:val="20"/>
          <w:szCs w:val="20"/>
        </w:rPr>
        <w:t>Neighbourhood Police Liaison (JL)</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Cs/>
          <w:sz w:val="20"/>
          <w:szCs w:val="20"/>
        </w:rPr>
      </w:pPr>
      <w:r>
        <w:rPr>
          <w:rFonts w:ascii="Arial" w:hAnsi="Arial" w:cs="Arial"/>
          <w:bCs/>
          <w:sz w:val="20"/>
          <w:szCs w:val="20"/>
        </w:rPr>
        <w:t xml:space="preserve">Community Speedwatch / Road safety (JL) </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Cs/>
          <w:sz w:val="20"/>
          <w:szCs w:val="20"/>
        </w:rPr>
      </w:pPr>
      <w:r>
        <w:rPr>
          <w:rFonts w:ascii="Arial" w:hAnsi="Arial" w:cs="Arial"/>
          <w:bCs/>
          <w:sz w:val="20"/>
          <w:szCs w:val="20"/>
        </w:rPr>
        <w:t>Neighbourhood Watch (JL)</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
          <w:sz w:val="20"/>
          <w:szCs w:val="20"/>
        </w:rPr>
      </w:pPr>
      <w:r>
        <w:rPr>
          <w:rFonts w:ascii="Arial" w:hAnsi="Arial" w:cs="Arial"/>
          <w:bCs/>
          <w:sz w:val="20"/>
          <w:szCs w:val="20"/>
        </w:rPr>
        <w:t xml:space="preserve">Environment - Litter, dog-fouling (HB) </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Cs/>
          <w:sz w:val="20"/>
          <w:szCs w:val="20"/>
        </w:rPr>
      </w:pPr>
      <w:r>
        <w:rPr>
          <w:rFonts w:ascii="Arial" w:hAnsi="Arial" w:cs="Arial"/>
          <w:bCs/>
          <w:sz w:val="20"/>
          <w:szCs w:val="20"/>
        </w:rPr>
        <w:t>Planters (CB)</w:t>
      </w:r>
    </w:p>
    <w:p w:rsidR="00E27817" w:rsidRDefault="00E27817" w:rsidP="00E27817">
      <w:pPr>
        <w:pStyle w:val="ListParagraph"/>
        <w:numPr>
          <w:ilvl w:val="0"/>
          <w:numId w:val="31"/>
        </w:numPr>
        <w:tabs>
          <w:tab w:val="left" w:pos="426"/>
          <w:tab w:val="left" w:pos="993"/>
          <w:tab w:val="left" w:pos="1701"/>
        </w:tabs>
        <w:ind w:left="714" w:hanging="357"/>
        <w:rPr>
          <w:rFonts w:ascii="Arial" w:hAnsi="Arial" w:cs="Arial"/>
          <w:b/>
          <w:sz w:val="20"/>
          <w:szCs w:val="20"/>
        </w:rPr>
      </w:pPr>
      <w:r>
        <w:rPr>
          <w:rFonts w:ascii="Arial" w:hAnsi="Arial" w:cs="Arial"/>
          <w:bCs/>
          <w:sz w:val="20"/>
          <w:szCs w:val="20"/>
        </w:rPr>
        <w:t>Play parks (HD)</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sz w:val="20"/>
          <w:szCs w:val="20"/>
        </w:rPr>
      </w:pPr>
      <w:r>
        <w:rPr>
          <w:rFonts w:ascii="Arial" w:hAnsi="Arial" w:cs="Arial"/>
          <w:b/>
          <w:bCs/>
          <w:sz w:val="20"/>
          <w:szCs w:val="20"/>
        </w:rPr>
        <w:t>Events</w:t>
      </w:r>
      <w:r>
        <w:rPr>
          <w:rFonts w:ascii="Arial" w:hAnsi="Arial" w:cs="Arial"/>
          <w:b/>
          <w:sz w:val="20"/>
          <w:szCs w:val="20"/>
        </w:rPr>
        <w:t xml:space="preserve"> for 2019 </w:t>
      </w:r>
    </w:p>
    <w:p w:rsidR="00E27817" w:rsidRDefault="00E27817" w:rsidP="00E27817">
      <w:pPr>
        <w:pStyle w:val="ListParagraph"/>
        <w:numPr>
          <w:ilvl w:val="0"/>
          <w:numId w:val="32"/>
        </w:numPr>
        <w:tabs>
          <w:tab w:val="left" w:pos="426"/>
          <w:tab w:val="left" w:pos="993"/>
          <w:tab w:val="left" w:pos="1701"/>
        </w:tabs>
        <w:rPr>
          <w:rFonts w:ascii="Arial" w:hAnsi="Arial" w:cs="Arial"/>
          <w:bCs/>
          <w:sz w:val="20"/>
          <w:szCs w:val="20"/>
        </w:rPr>
      </w:pPr>
      <w:r>
        <w:rPr>
          <w:rFonts w:ascii="Arial" w:hAnsi="Arial" w:cs="Arial"/>
          <w:bCs/>
          <w:sz w:val="20"/>
          <w:szCs w:val="20"/>
        </w:rPr>
        <w:t>To note future events and agree date of working party meeting</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sz w:val="20"/>
          <w:szCs w:val="20"/>
        </w:rPr>
      </w:pPr>
      <w:r>
        <w:rPr>
          <w:rFonts w:ascii="Arial" w:hAnsi="Arial" w:cs="Arial"/>
          <w:b/>
          <w:bCs/>
          <w:sz w:val="20"/>
          <w:szCs w:val="20"/>
        </w:rPr>
        <w:t>Training</w:t>
      </w:r>
      <w:r>
        <w:rPr>
          <w:rFonts w:ascii="Arial" w:hAnsi="Arial" w:cs="Arial"/>
          <w:b/>
          <w:sz w:val="20"/>
          <w:szCs w:val="20"/>
        </w:rPr>
        <w:t xml:space="preserve"> / Conferences </w:t>
      </w:r>
    </w:p>
    <w:p w:rsidR="00E27817" w:rsidRDefault="00E27817" w:rsidP="00E27817">
      <w:pPr>
        <w:pStyle w:val="ListParagraph"/>
        <w:numPr>
          <w:ilvl w:val="0"/>
          <w:numId w:val="4"/>
        </w:numPr>
        <w:tabs>
          <w:tab w:val="left" w:pos="426"/>
          <w:tab w:val="left" w:pos="993"/>
          <w:tab w:val="left" w:pos="1701"/>
        </w:tabs>
        <w:spacing w:after="120"/>
        <w:rPr>
          <w:rFonts w:ascii="Arial" w:hAnsi="Arial" w:cs="Arial"/>
          <w:sz w:val="20"/>
          <w:szCs w:val="20"/>
        </w:rPr>
      </w:pPr>
      <w:r>
        <w:rPr>
          <w:rFonts w:ascii="Arial" w:hAnsi="Arial" w:cs="Arial"/>
          <w:sz w:val="20"/>
          <w:szCs w:val="20"/>
        </w:rPr>
        <w:t>To note training received:</w:t>
      </w:r>
    </w:p>
    <w:p w:rsidR="00E27817" w:rsidRDefault="00E27817" w:rsidP="00E27817">
      <w:pPr>
        <w:pStyle w:val="ListParagraph"/>
        <w:numPr>
          <w:ilvl w:val="0"/>
          <w:numId w:val="33"/>
        </w:numPr>
        <w:tabs>
          <w:tab w:val="left" w:pos="426"/>
          <w:tab w:val="left" w:pos="993"/>
          <w:tab w:val="left" w:pos="1701"/>
        </w:tabs>
        <w:spacing w:after="120"/>
        <w:rPr>
          <w:rFonts w:ascii="Arial" w:hAnsi="Arial" w:cs="Arial"/>
          <w:sz w:val="20"/>
          <w:szCs w:val="20"/>
        </w:rPr>
      </w:pPr>
      <w:r>
        <w:rPr>
          <w:rFonts w:ascii="Arial" w:hAnsi="Arial" w:cs="Arial"/>
          <w:sz w:val="20"/>
          <w:szCs w:val="20"/>
        </w:rPr>
        <w:t>030/6/19 - Chairing Skills, Undy (CB &amp; JF)</w:t>
      </w:r>
    </w:p>
    <w:p w:rsidR="00E27817" w:rsidRDefault="00E27817" w:rsidP="00E27817">
      <w:pPr>
        <w:pStyle w:val="ListParagraph"/>
        <w:numPr>
          <w:ilvl w:val="0"/>
          <w:numId w:val="4"/>
        </w:numPr>
        <w:tabs>
          <w:tab w:val="left" w:pos="426"/>
          <w:tab w:val="left" w:pos="993"/>
          <w:tab w:val="left" w:pos="1701"/>
        </w:tabs>
        <w:spacing w:after="120"/>
        <w:rPr>
          <w:rFonts w:ascii="Arial" w:hAnsi="Arial" w:cs="Arial"/>
          <w:sz w:val="20"/>
          <w:szCs w:val="20"/>
        </w:rPr>
      </w:pPr>
      <w:r>
        <w:rPr>
          <w:rFonts w:ascii="Arial" w:hAnsi="Arial" w:cs="Arial"/>
          <w:sz w:val="20"/>
          <w:szCs w:val="20"/>
        </w:rPr>
        <w:t>To note planned attendance on training courses:</w:t>
      </w:r>
    </w:p>
    <w:p w:rsidR="00E27817" w:rsidRDefault="00E27817" w:rsidP="00E27817">
      <w:pPr>
        <w:pStyle w:val="ListParagraph"/>
        <w:numPr>
          <w:ilvl w:val="0"/>
          <w:numId w:val="33"/>
        </w:numPr>
        <w:tabs>
          <w:tab w:val="left" w:pos="426"/>
          <w:tab w:val="left" w:pos="993"/>
          <w:tab w:val="left" w:pos="1701"/>
        </w:tabs>
        <w:spacing w:after="120"/>
        <w:rPr>
          <w:rFonts w:ascii="Arial" w:hAnsi="Arial" w:cs="Arial"/>
          <w:sz w:val="20"/>
          <w:szCs w:val="20"/>
        </w:rPr>
      </w:pPr>
      <w:r>
        <w:rPr>
          <w:rFonts w:ascii="Arial" w:hAnsi="Arial" w:cs="Arial"/>
          <w:sz w:val="20"/>
          <w:szCs w:val="20"/>
        </w:rPr>
        <w:t>19/06/19 - Understanding the Law, Undy (JF &amp; HB)</w:t>
      </w:r>
    </w:p>
    <w:p w:rsidR="00E27817" w:rsidRDefault="00E27817" w:rsidP="00E27817">
      <w:pPr>
        <w:pStyle w:val="ListParagraph"/>
        <w:numPr>
          <w:ilvl w:val="0"/>
          <w:numId w:val="33"/>
        </w:numPr>
        <w:tabs>
          <w:tab w:val="left" w:pos="426"/>
          <w:tab w:val="left" w:pos="993"/>
          <w:tab w:val="left" w:pos="1701"/>
        </w:tabs>
        <w:spacing w:after="120"/>
        <w:rPr>
          <w:rFonts w:ascii="Arial" w:hAnsi="Arial" w:cs="Arial"/>
          <w:sz w:val="20"/>
          <w:szCs w:val="20"/>
        </w:rPr>
      </w:pPr>
      <w:r>
        <w:rPr>
          <w:rFonts w:ascii="Arial" w:hAnsi="Arial" w:cs="Arial"/>
          <w:sz w:val="20"/>
          <w:szCs w:val="20"/>
        </w:rPr>
        <w:t>17/07/19 - Making Effective Grant Applications, Usk (Clerk)</w:t>
      </w:r>
    </w:p>
    <w:p w:rsidR="00E27817" w:rsidRDefault="00E27817" w:rsidP="00E27817">
      <w:pPr>
        <w:pStyle w:val="ListParagraph"/>
        <w:numPr>
          <w:ilvl w:val="0"/>
          <w:numId w:val="4"/>
        </w:numPr>
        <w:tabs>
          <w:tab w:val="left" w:pos="426"/>
          <w:tab w:val="left" w:pos="993"/>
          <w:tab w:val="left" w:pos="1701"/>
        </w:tabs>
        <w:spacing w:after="120"/>
        <w:rPr>
          <w:rFonts w:ascii="Arial" w:hAnsi="Arial" w:cs="Arial"/>
          <w:b/>
          <w:sz w:val="20"/>
          <w:szCs w:val="20"/>
        </w:rPr>
      </w:pPr>
      <w:r>
        <w:rPr>
          <w:rFonts w:ascii="Arial" w:hAnsi="Arial" w:cs="Arial"/>
          <w:sz w:val="20"/>
          <w:szCs w:val="20"/>
        </w:rPr>
        <w:t>To identify any further training required by Clerk or Councillors</w:t>
      </w:r>
    </w:p>
    <w:p w:rsidR="00E27817" w:rsidRDefault="00E27817" w:rsidP="00E27817">
      <w:pPr>
        <w:pStyle w:val="ListParagraph"/>
        <w:numPr>
          <w:ilvl w:val="0"/>
          <w:numId w:val="3"/>
        </w:numPr>
        <w:tabs>
          <w:tab w:val="left" w:pos="567"/>
          <w:tab w:val="left" w:pos="993"/>
          <w:tab w:val="left" w:pos="1134"/>
          <w:tab w:val="left" w:pos="1418"/>
          <w:tab w:val="left" w:pos="1701"/>
        </w:tabs>
        <w:ind w:left="357" w:hanging="357"/>
        <w:rPr>
          <w:rFonts w:ascii="Arial" w:hAnsi="Arial" w:cs="Arial"/>
          <w:b/>
          <w:sz w:val="20"/>
          <w:szCs w:val="20"/>
        </w:rPr>
      </w:pPr>
      <w:r>
        <w:rPr>
          <w:rFonts w:ascii="Arial" w:hAnsi="Arial" w:cs="Arial"/>
          <w:b/>
          <w:bCs/>
          <w:sz w:val="20"/>
          <w:szCs w:val="20"/>
        </w:rPr>
        <w:t>Items</w:t>
      </w:r>
      <w:r>
        <w:rPr>
          <w:rFonts w:ascii="Arial" w:hAnsi="Arial" w:cs="Arial"/>
          <w:b/>
          <w:sz w:val="20"/>
          <w:szCs w:val="20"/>
        </w:rPr>
        <w:t xml:space="preserve"> for inclusion in next Agenda </w:t>
      </w:r>
      <w:r>
        <w:rPr>
          <w:rFonts w:ascii="Arial" w:hAnsi="Arial" w:cs="Arial"/>
          <w:sz w:val="20"/>
          <w:szCs w:val="20"/>
        </w:rPr>
        <w:t>– (form to be submitted)</w:t>
      </w:r>
    </w:p>
    <w:p w:rsidR="00E27817" w:rsidRDefault="00E27817" w:rsidP="00E27817">
      <w:pPr>
        <w:pStyle w:val="ListParagraph"/>
        <w:numPr>
          <w:ilvl w:val="0"/>
          <w:numId w:val="3"/>
        </w:numPr>
        <w:tabs>
          <w:tab w:val="left" w:pos="426"/>
          <w:tab w:val="left" w:pos="567"/>
          <w:tab w:val="left" w:pos="993"/>
          <w:tab w:val="left" w:pos="1134"/>
          <w:tab w:val="left" w:pos="1418"/>
          <w:tab w:val="left" w:pos="1701"/>
        </w:tabs>
        <w:spacing w:before="360" w:after="120"/>
        <w:ind w:left="357" w:hanging="357"/>
        <w:rPr>
          <w:rFonts w:ascii="Arial" w:hAnsi="Arial" w:cs="Arial"/>
          <w:b/>
          <w:sz w:val="20"/>
          <w:szCs w:val="20"/>
        </w:rPr>
      </w:pPr>
      <w:r>
        <w:rPr>
          <w:rFonts w:ascii="Arial" w:hAnsi="Arial" w:cs="Arial"/>
          <w:b/>
          <w:bCs/>
          <w:sz w:val="20"/>
          <w:szCs w:val="20"/>
        </w:rPr>
        <w:t xml:space="preserve">Date of next meeting </w:t>
      </w:r>
      <w:r>
        <w:rPr>
          <w:rFonts w:ascii="Arial" w:hAnsi="Arial" w:cs="Arial"/>
          <w:b/>
          <w:sz w:val="20"/>
          <w:szCs w:val="20"/>
        </w:rPr>
        <w:t xml:space="preserve">– </w:t>
      </w:r>
      <w:r>
        <w:rPr>
          <w:rFonts w:ascii="Arial" w:hAnsi="Arial" w:cs="Arial"/>
          <w:sz w:val="20"/>
          <w:szCs w:val="20"/>
        </w:rPr>
        <w:t>8</w:t>
      </w:r>
      <w:r>
        <w:rPr>
          <w:rFonts w:ascii="Arial" w:hAnsi="Arial" w:cs="Arial"/>
          <w:sz w:val="20"/>
          <w:szCs w:val="20"/>
          <w:vertAlign w:val="superscript"/>
        </w:rPr>
        <w:t>th</w:t>
      </w:r>
      <w:r>
        <w:rPr>
          <w:rFonts w:ascii="Arial" w:hAnsi="Arial" w:cs="Arial"/>
          <w:sz w:val="20"/>
          <w:szCs w:val="20"/>
        </w:rPr>
        <w:t xml:space="preserve"> July 2019</w:t>
      </w:r>
    </w:p>
    <w:p w:rsidR="00663C91" w:rsidRPr="00663C91" w:rsidRDefault="00663C91" w:rsidP="00663C91">
      <w:pPr>
        <w:tabs>
          <w:tab w:val="left" w:pos="426"/>
          <w:tab w:val="left" w:pos="567"/>
          <w:tab w:val="left" w:pos="993"/>
          <w:tab w:val="left" w:pos="1134"/>
          <w:tab w:val="left" w:pos="1418"/>
          <w:tab w:val="left" w:pos="1701"/>
        </w:tabs>
        <w:spacing w:before="360" w:after="120"/>
        <w:rPr>
          <w:rFonts w:ascii="Arial" w:hAnsi="Arial" w:cs="Arial"/>
          <w:b/>
          <w:sz w:val="22"/>
          <w:szCs w:val="22"/>
        </w:rPr>
      </w:pPr>
    </w:p>
    <w:p w:rsidR="00663C91" w:rsidRDefault="00663C91">
      <w:pPr>
        <w:rPr>
          <w:rFonts w:ascii="Arial" w:hAnsi="Arial" w:cs="Arial"/>
          <w:b/>
          <w:sz w:val="18"/>
          <w:szCs w:val="18"/>
        </w:rPr>
      </w:pPr>
      <w:r>
        <w:rPr>
          <w:rFonts w:ascii="Arial" w:hAnsi="Arial" w:cs="Arial"/>
          <w:b/>
          <w:sz w:val="18"/>
          <w:szCs w:val="18"/>
        </w:rPr>
        <w:br w:type="page"/>
      </w:r>
    </w:p>
    <w:p w:rsidR="00663C91" w:rsidRDefault="00663C91" w:rsidP="00A65FBC">
      <w:pPr>
        <w:tabs>
          <w:tab w:val="left" w:pos="426"/>
          <w:tab w:val="left" w:pos="993"/>
          <w:tab w:val="left" w:pos="1701"/>
        </w:tabs>
        <w:ind w:left="357"/>
        <w:rPr>
          <w:rFonts w:ascii="Arial" w:hAnsi="Arial" w:cs="Arial"/>
          <w:b/>
          <w:szCs w:val="20"/>
        </w:rPr>
        <w:sectPr w:rsidR="00663C91" w:rsidSect="00AE5678">
          <w:type w:val="continuous"/>
          <w:pgSz w:w="11906" w:h="16838" w:code="9"/>
          <w:pgMar w:top="567" w:right="680" w:bottom="567" w:left="680" w:header="709" w:footer="709" w:gutter="0"/>
          <w:cols w:num="2" w:sep="1" w:space="567"/>
          <w:docGrid w:linePitch="360"/>
        </w:sectPr>
      </w:pPr>
    </w:p>
    <w:p w:rsidR="00A65FBC" w:rsidRDefault="00A65FBC" w:rsidP="00A65FBC">
      <w:pPr>
        <w:tabs>
          <w:tab w:val="left" w:pos="426"/>
          <w:tab w:val="left" w:pos="993"/>
          <w:tab w:val="left" w:pos="1701"/>
        </w:tabs>
        <w:ind w:left="357"/>
        <w:rPr>
          <w:rFonts w:ascii="Arial" w:hAnsi="Arial" w:cs="Arial"/>
          <w:b/>
          <w:sz w:val="18"/>
          <w:szCs w:val="18"/>
        </w:rPr>
      </w:pPr>
    </w:p>
    <w:p w:rsidR="00977A5E" w:rsidRPr="00335C1E" w:rsidRDefault="00977A5E" w:rsidP="00663C91">
      <w:pPr>
        <w:shd w:val="clear" w:color="auto" w:fill="BFBFBF" w:themeFill="background1" w:themeFillShade="BF"/>
        <w:rPr>
          <w:rFonts w:ascii="Arial" w:hAnsi="Arial" w:cs="Arial"/>
          <w:b/>
          <w:szCs w:val="20"/>
        </w:rPr>
      </w:pPr>
      <w:r>
        <w:rPr>
          <w:rFonts w:ascii="Arial" w:hAnsi="Arial" w:cs="Arial"/>
          <w:b/>
          <w:szCs w:val="20"/>
        </w:rPr>
        <w:t xml:space="preserve">FINANCE &amp; DEVELOPMENT COMMITTEE </w:t>
      </w:r>
      <w:r w:rsidRPr="008A3582">
        <w:rPr>
          <w:rFonts w:ascii="Arial" w:hAnsi="Arial" w:cs="Arial"/>
          <w:b/>
          <w:szCs w:val="20"/>
        </w:rPr>
        <w:t>AGENDA</w:t>
      </w:r>
    </w:p>
    <w:p w:rsidR="00977A5E" w:rsidRDefault="00977A5E" w:rsidP="00977A5E">
      <w:pPr>
        <w:tabs>
          <w:tab w:val="left" w:pos="567"/>
          <w:tab w:val="left" w:pos="851"/>
          <w:tab w:val="left" w:pos="1134"/>
          <w:tab w:val="left" w:pos="1418"/>
          <w:tab w:val="left" w:pos="1701"/>
        </w:tabs>
        <w:spacing w:after="60"/>
        <w:ind w:left="142"/>
        <w:jc w:val="both"/>
        <w:rPr>
          <w:rFonts w:ascii="Arial" w:hAnsi="Arial" w:cs="Arial"/>
          <w:sz w:val="20"/>
          <w:lang w:val="en-US"/>
        </w:rPr>
      </w:pPr>
    </w:p>
    <w:p w:rsidR="00C11E7E" w:rsidRDefault="00C11E7E" w:rsidP="00C11E7E">
      <w:pPr>
        <w:numPr>
          <w:ilvl w:val="0"/>
          <w:numId w:val="5"/>
        </w:numPr>
        <w:tabs>
          <w:tab w:val="left" w:pos="567"/>
          <w:tab w:val="left" w:pos="851"/>
          <w:tab w:val="left" w:pos="1134"/>
          <w:tab w:val="left" w:pos="1418"/>
          <w:tab w:val="left" w:pos="1701"/>
        </w:tabs>
        <w:spacing w:after="60"/>
        <w:ind w:left="499" w:hanging="357"/>
        <w:jc w:val="both"/>
        <w:rPr>
          <w:rFonts w:ascii="Arial" w:hAnsi="Arial" w:cs="Arial"/>
          <w:sz w:val="20"/>
          <w:lang w:val="en-US"/>
        </w:rPr>
      </w:pPr>
      <w:r>
        <w:rPr>
          <w:rFonts w:ascii="Arial" w:hAnsi="Arial" w:cs="Arial"/>
          <w:sz w:val="20"/>
          <w:lang w:val="en-US"/>
        </w:rPr>
        <w:t>To receive and accept any apologies</w:t>
      </w:r>
    </w:p>
    <w:p w:rsidR="00C11E7E" w:rsidRDefault="00C11E7E" w:rsidP="00C11E7E">
      <w:pPr>
        <w:numPr>
          <w:ilvl w:val="0"/>
          <w:numId w:val="5"/>
        </w:numPr>
        <w:tabs>
          <w:tab w:val="left" w:pos="567"/>
          <w:tab w:val="left" w:pos="851"/>
          <w:tab w:val="left" w:pos="1134"/>
          <w:tab w:val="left" w:pos="1418"/>
          <w:tab w:val="left" w:pos="1701"/>
        </w:tabs>
        <w:spacing w:after="60"/>
        <w:ind w:left="499" w:hanging="357"/>
        <w:jc w:val="both"/>
        <w:rPr>
          <w:rFonts w:ascii="Arial" w:hAnsi="Arial" w:cs="Arial"/>
          <w:sz w:val="20"/>
          <w:lang w:val="en-US"/>
        </w:rPr>
      </w:pPr>
      <w:r>
        <w:rPr>
          <w:rFonts w:ascii="Arial" w:hAnsi="Arial" w:cs="Arial"/>
          <w:sz w:val="20"/>
          <w:lang w:val="en-US"/>
        </w:rPr>
        <w:t>To receive and accept any declarations of interest</w:t>
      </w:r>
    </w:p>
    <w:p w:rsidR="00C11E7E" w:rsidRDefault="00C11E7E" w:rsidP="00C11E7E">
      <w:pPr>
        <w:numPr>
          <w:ilvl w:val="0"/>
          <w:numId w:val="5"/>
        </w:numPr>
        <w:tabs>
          <w:tab w:val="left" w:pos="567"/>
          <w:tab w:val="left" w:pos="851"/>
          <w:tab w:val="left" w:pos="1134"/>
          <w:tab w:val="left" w:pos="1418"/>
          <w:tab w:val="left" w:pos="1701"/>
        </w:tabs>
        <w:spacing w:after="60"/>
        <w:ind w:left="499" w:hanging="357"/>
        <w:jc w:val="both"/>
        <w:rPr>
          <w:rFonts w:ascii="Arial" w:hAnsi="Arial" w:cs="Arial"/>
          <w:sz w:val="20"/>
          <w:lang w:val="en-US"/>
        </w:rPr>
      </w:pPr>
      <w:r>
        <w:rPr>
          <w:rFonts w:ascii="Arial" w:hAnsi="Arial" w:cs="Arial"/>
          <w:sz w:val="20"/>
          <w:lang w:val="en-US"/>
        </w:rPr>
        <w:t>To accept accounts for May 2019:</w:t>
      </w:r>
    </w:p>
    <w:p w:rsidR="00C11E7E" w:rsidRDefault="00C11E7E" w:rsidP="00C11E7E">
      <w:pPr>
        <w:numPr>
          <w:ilvl w:val="1"/>
          <w:numId w:val="5"/>
        </w:numPr>
        <w:tabs>
          <w:tab w:val="left" w:pos="567"/>
          <w:tab w:val="left" w:pos="851"/>
          <w:tab w:val="left" w:pos="1134"/>
          <w:tab w:val="left" w:pos="1418"/>
          <w:tab w:val="left" w:pos="1701"/>
        </w:tabs>
        <w:ind w:left="1797" w:hanging="1230"/>
        <w:jc w:val="both"/>
        <w:rPr>
          <w:rFonts w:ascii="Arial" w:hAnsi="Arial" w:cs="Arial"/>
          <w:sz w:val="20"/>
          <w:lang w:val="en-US"/>
        </w:rPr>
      </w:pPr>
      <w:r>
        <w:rPr>
          <w:rFonts w:ascii="Arial" w:hAnsi="Arial" w:cs="Arial"/>
          <w:sz w:val="20"/>
          <w:lang w:val="en-US"/>
        </w:rPr>
        <w:t>Transaction listings</w:t>
      </w:r>
    </w:p>
    <w:p w:rsidR="00C11E7E" w:rsidRDefault="00C11E7E" w:rsidP="00C11E7E">
      <w:pPr>
        <w:numPr>
          <w:ilvl w:val="1"/>
          <w:numId w:val="5"/>
        </w:numPr>
        <w:tabs>
          <w:tab w:val="left" w:pos="567"/>
          <w:tab w:val="left" w:pos="851"/>
          <w:tab w:val="left" w:pos="1134"/>
          <w:tab w:val="left" w:pos="1418"/>
          <w:tab w:val="left" w:pos="1701"/>
        </w:tabs>
        <w:spacing w:afterLines="60" w:after="144"/>
        <w:jc w:val="both"/>
        <w:rPr>
          <w:rFonts w:ascii="Arial" w:hAnsi="Arial" w:cs="Arial"/>
          <w:sz w:val="20"/>
          <w:lang w:val="en-US"/>
        </w:rPr>
      </w:pPr>
      <w:r>
        <w:rPr>
          <w:rFonts w:ascii="Arial" w:hAnsi="Arial" w:cs="Arial"/>
          <w:sz w:val="20"/>
          <w:lang w:val="en-US"/>
        </w:rPr>
        <w:t xml:space="preserve">Monthly bank statements and reconciliation </w:t>
      </w:r>
    </w:p>
    <w:tbl>
      <w:tblPr>
        <w:tblStyle w:val="TableGrid"/>
        <w:tblW w:w="0" w:type="auto"/>
        <w:tblInd w:w="817" w:type="dxa"/>
        <w:tblLook w:val="04A0" w:firstRow="1" w:lastRow="0" w:firstColumn="1" w:lastColumn="0" w:noHBand="0" w:noVBand="1"/>
      </w:tblPr>
      <w:tblGrid>
        <w:gridCol w:w="1751"/>
        <w:gridCol w:w="1474"/>
        <w:gridCol w:w="1106"/>
      </w:tblGrid>
      <w:tr w:rsidR="00C11E7E" w:rsidTr="00233D09">
        <w:tc>
          <w:tcPr>
            <w:tcW w:w="0" w:type="auto"/>
            <w:gridSpan w:val="3"/>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Unity Trust Current Account</w:t>
            </w:r>
          </w:p>
        </w:tc>
      </w:tr>
      <w:tr w:rsidR="00C11E7E" w:rsidTr="00233D09">
        <w:trPr>
          <w:trHeight w:val="77"/>
        </w:trPr>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Opening Balance</w:t>
            </w:r>
          </w:p>
        </w:tc>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vertAlign w:val="superscript"/>
                <w:lang w:val="en-US"/>
              </w:rPr>
              <w:t>st</w:t>
            </w:r>
            <w:r>
              <w:rPr>
                <w:rFonts w:ascii="Arial" w:hAnsi="Arial" w:cs="Arial"/>
                <w:sz w:val="20"/>
                <w:szCs w:val="20"/>
                <w:lang w:val="en-US"/>
              </w:rPr>
              <w:t xml:space="preserve"> May 2019</w:t>
            </w:r>
          </w:p>
        </w:tc>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60,988.79</w:t>
            </w:r>
          </w:p>
        </w:tc>
      </w:tr>
      <w:tr w:rsidR="00C11E7E" w:rsidTr="00233D09">
        <w:trPr>
          <w:trHeight w:val="77"/>
        </w:trPr>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Closing Balance</w:t>
            </w:r>
          </w:p>
        </w:tc>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31</w:t>
            </w:r>
            <w:r w:rsidRPr="00795DA4">
              <w:rPr>
                <w:rFonts w:ascii="Arial" w:hAnsi="Arial" w:cs="Arial"/>
                <w:sz w:val="20"/>
                <w:szCs w:val="20"/>
                <w:vertAlign w:val="superscript"/>
                <w:lang w:val="en-US"/>
              </w:rPr>
              <w:t>st</w:t>
            </w:r>
            <w:r>
              <w:rPr>
                <w:rFonts w:ascii="Arial" w:hAnsi="Arial" w:cs="Arial"/>
                <w:sz w:val="20"/>
                <w:szCs w:val="20"/>
                <w:lang w:val="en-US"/>
              </w:rPr>
              <w:t xml:space="preserve"> May 2019</w:t>
            </w:r>
          </w:p>
        </w:tc>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63,767.45</w:t>
            </w:r>
          </w:p>
        </w:tc>
      </w:tr>
    </w:tbl>
    <w:p w:rsidR="00C11E7E" w:rsidRDefault="00C11E7E" w:rsidP="00C11E7E">
      <w:pPr>
        <w:numPr>
          <w:ilvl w:val="0"/>
          <w:numId w:val="5"/>
        </w:numPr>
        <w:tabs>
          <w:tab w:val="left" w:pos="567"/>
          <w:tab w:val="left" w:pos="851"/>
          <w:tab w:val="left" w:pos="1134"/>
          <w:tab w:val="left" w:pos="1418"/>
          <w:tab w:val="left" w:pos="1701"/>
        </w:tabs>
        <w:spacing w:before="120" w:after="60"/>
        <w:ind w:left="499" w:hanging="357"/>
        <w:jc w:val="both"/>
        <w:rPr>
          <w:rFonts w:ascii="Arial" w:hAnsi="Arial" w:cs="Arial"/>
          <w:sz w:val="20"/>
          <w:lang w:val="en-US"/>
        </w:rPr>
      </w:pPr>
      <w:r>
        <w:rPr>
          <w:rFonts w:ascii="Arial" w:hAnsi="Arial" w:cs="Arial"/>
          <w:sz w:val="20"/>
          <w:lang w:val="en-US"/>
        </w:rPr>
        <w:t>To note receipts:</w:t>
      </w:r>
    </w:p>
    <w:tbl>
      <w:tblPr>
        <w:tblStyle w:val="TableGrid"/>
        <w:tblW w:w="8789" w:type="dxa"/>
        <w:tblInd w:w="817" w:type="dxa"/>
        <w:tblLook w:val="04A0" w:firstRow="1" w:lastRow="0" w:firstColumn="1" w:lastColumn="0" w:noHBand="0" w:noVBand="1"/>
      </w:tblPr>
      <w:tblGrid>
        <w:gridCol w:w="927"/>
        <w:gridCol w:w="995"/>
        <w:gridCol w:w="2472"/>
        <w:gridCol w:w="3119"/>
        <w:gridCol w:w="1276"/>
      </w:tblGrid>
      <w:tr w:rsidR="00C11E7E" w:rsidTr="00233D09">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Method</w:t>
            </w:r>
          </w:p>
        </w:tc>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Date</w:t>
            </w:r>
          </w:p>
        </w:tc>
        <w:tc>
          <w:tcPr>
            <w:tcW w:w="2472" w:type="dxa"/>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Payee</w:t>
            </w:r>
          </w:p>
        </w:tc>
        <w:tc>
          <w:tcPr>
            <w:tcW w:w="3119" w:type="dxa"/>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Description</w:t>
            </w:r>
          </w:p>
        </w:tc>
        <w:tc>
          <w:tcPr>
            <w:tcW w:w="1276" w:type="dxa"/>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Amount</w:t>
            </w:r>
          </w:p>
        </w:tc>
      </w:tr>
      <w:tr w:rsidR="00C11E7E" w:rsidTr="00233D09">
        <w:trPr>
          <w:trHeight w:val="77"/>
        </w:trPr>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BACS</w:t>
            </w:r>
          </w:p>
        </w:tc>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14/05/19</w:t>
            </w:r>
          </w:p>
        </w:tc>
        <w:tc>
          <w:tcPr>
            <w:tcW w:w="2472" w:type="dxa"/>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HMRC</w:t>
            </w:r>
          </w:p>
        </w:tc>
        <w:tc>
          <w:tcPr>
            <w:tcW w:w="3119" w:type="dxa"/>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VAT refund</w:t>
            </w:r>
          </w:p>
        </w:tc>
        <w:tc>
          <w:tcPr>
            <w:tcW w:w="1276" w:type="dxa"/>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right"/>
              <w:rPr>
                <w:rFonts w:ascii="Arial" w:hAnsi="Arial" w:cs="Arial"/>
                <w:sz w:val="20"/>
                <w:szCs w:val="20"/>
                <w:lang w:val="en-US"/>
              </w:rPr>
            </w:pPr>
            <w:r>
              <w:rPr>
                <w:rFonts w:ascii="Arial" w:hAnsi="Arial" w:cs="Arial"/>
                <w:sz w:val="20"/>
                <w:szCs w:val="20"/>
                <w:lang w:val="en-US"/>
              </w:rPr>
              <w:t>7,029.47</w:t>
            </w:r>
          </w:p>
        </w:tc>
      </w:tr>
    </w:tbl>
    <w:p w:rsidR="00C11E7E" w:rsidRDefault="00C11E7E" w:rsidP="00C11E7E">
      <w:pPr>
        <w:numPr>
          <w:ilvl w:val="0"/>
          <w:numId w:val="5"/>
        </w:numPr>
        <w:tabs>
          <w:tab w:val="left" w:pos="567"/>
          <w:tab w:val="left" w:pos="851"/>
          <w:tab w:val="left" w:pos="1134"/>
          <w:tab w:val="left" w:pos="1418"/>
          <w:tab w:val="left" w:pos="1701"/>
        </w:tabs>
        <w:spacing w:before="120" w:after="60"/>
        <w:ind w:left="499" w:hanging="357"/>
        <w:jc w:val="both"/>
        <w:rPr>
          <w:rFonts w:ascii="Arial" w:hAnsi="Arial" w:cs="Arial"/>
          <w:sz w:val="20"/>
          <w:lang w:val="en-US"/>
        </w:rPr>
      </w:pPr>
      <w:r>
        <w:rPr>
          <w:rFonts w:ascii="Arial" w:hAnsi="Arial" w:cs="Arial"/>
          <w:sz w:val="20"/>
          <w:lang w:val="en-US"/>
        </w:rPr>
        <w:t>To note and approve payments:</w:t>
      </w:r>
    </w:p>
    <w:tbl>
      <w:tblPr>
        <w:tblStyle w:val="TableGrid"/>
        <w:tblW w:w="8789" w:type="dxa"/>
        <w:tblInd w:w="817" w:type="dxa"/>
        <w:tblLook w:val="04A0" w:firstRow="1" w:lastRow="0" w:firstColumn="1" w:lastColumn="0" w:noHBand="0" w:noVBand="1"/>
      </w:tblPr>
      <w:tblGrid>
        <w:gridCol w:w="927"/>
        <w:gridCol w:w="995"/>
        <w:gridCol w:w="2472"/>
        <w:gridCol w:w="3119"/>
        <w:gridCol w:w="1276"/>
      </w:tblGrid>
      <w:tr w:rsidR="00C11E7E" w:rsidTr="00233D09">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Method</w:t>
            </w:r>
          </w:p>
        </w:tc>
        <w:tc>
          <w:tcPr>
            <w:tcW w:w="0" w:type="auto"/>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Date</w:t>
            </w:r>
          </w:p>
        </w:tc>
        <w:tc>
          <w:tcPr>
            <w:tcW w:w="2472" w:type="dxa"/>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Payee</w:t>
            </w:r>
          </w:p>
        </w:tc>
        <w:tc>
          <w:tcPr>
            <w:tcW w:w="3119" w:type="dxa"/>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Description</w:t>
            </w:r>
          </w:p>
        </w:tc>
        <w:tc>
          <w:tcPr>
            <w:tcW w:w="1276" w:type="dxa"/>
            <w:tcBorders>
              <w:top w:val="single" w:sz="4" w:space="0" w:color="auto"/>
              <w:left w:val="single" w:sz="4" w:space="0" w:color="auto"/>
              <w:bottom w:val="single" w:sz="4" w:space="0" w:color="auto"/>
              <w:right w:val="single" w:sz="4" w:space="0" w:color="auto"/>
            </w:tcBorders>
            <w:hideMark/>
          </w:tcPr>
          <w:p w:rsidR="00C11E7E" w:rsidRDefault="00C11E7E"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Amount</w:t>
            </w:r>
          </w:p>
        </w:tc>
      </w:tr>
      <w:tr w:rsidR="00C11E7E" w:rsidTr="00233D09">
        <w:trPr>
          <w:trHeight w:val="77"/>
        </w:trPr>
        <w:tc>
          <w:tcPr>
            <w:tcW w:w="0" w:type="auto"/>
            <w:tcBorders>
              <w:top w:val="single" w:sz="4" w:space="0" w:color="auto"/>
              <w:left w:val="single" w:sz="4" w:space="0" w:color="auto"/>
              <w:bottom w:val="single" w:sz="4" w:space="0" w:color="auto"/>
              <w:right w:val="single" w:sz="4" w:space="0" w:color="auto"/>
            </w:tcBorders>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DD</w:t>
            </w:r>
          </w:p>
        </w:tc>
        <w:tc>
          <w:tcPr>
            <w:tcW w:w="0" w:type="auto"/>
            <w:tcBorders>
              <w:top w:val="single" w:sz="4" w:space="0" w:color="auto"/>
              <w:left w:val="single" w:sz="4" w:space="0" w:color="auto"/>
              <w:bottom w:val="single" w:sz="4" w:space="0" w:color="auto"/>
              <w:right w:val="single" w:sz="4" w:space="0" w:color="auto"/>
            </w:tcBorders>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29/05/19</w:t>
            </w:r>
          </w:p>
        </w:tc>
        <w:tc>
          <w:tcPr>
            <w:tcW w:w="2472" w:type="dxa"/>
            <w:tcBorders>
              <w:top w:val="single" w:sz="4" w:space="0" w:color="auto"/>
              <w:left w:val="single" w:sz="4" w:space="0" w:color="auto"/>
              <w:bottom w:val="single" w:sz="4" w:space="0" w:color="auto"/>
              <w:right w:val="single" w:sz="4" w:space="0" w:color="auto"/>
            </w:tcBorders>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Rombourne</w:t>
            </w:r>
          </w:p>
        </w:tc>
        <w:tc>
          <w:tcPr>
            <w:tcW w:w="3119" w:type="dxa"/>
            <w:tcBorders>
              <w:top w:val="single" w:sz="4" w:space="0" w:color="auto"/>
              <w:left w:val="single" w:sz="4" w:space="0" w:color="auto"/>
              <w:bottom w:val="single" w:sz="4" w:space="0" w:color="auto"/>
              <w:right w:val="single" w:sz="4" w:space="0" w:color="auto"/>
            </w:tcBorders>
          </w:tcPr>
          <w:p w:rsidR="00C11E7E" w:rsidRDefault="00C11E7E"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Office rent</w:t>
            </w:r>
          </w:p>
        </w:tc>
        <w:tc>
          <w:tcPr>
            <w:tcW w:w="1276" w:type="dxa"/>
            <w:tcBorders>
              <w:top w:val="single" w:sz="4" w:space="0" w:color="auto"/>
              <w:left w:val="single" w:sz="4" w:space="0" w:color="auto"/>
              <w:bottom w:val="single" w:sz="4" w:space="0" w:color="auto"/>
              <w:right w:val="single" w:sz="4" w:space="0" w:color="auto"/>
            </w:tcBorders>
          </w:tcPr>
          <w:p w:rsidR="00C11E7E" w:rsidRDefault="00C11E7E" w:rsidP="00233D09">
            <w:pPr>
              <w:tabs>
                <w:tab w:val="left" w:pos="567"/>
                <w:tab w:val="left" w:pos="851"/>
                <w:tab w:val="left" w:pos="1134"/>
                <w:tab w:val="left" w:pos="1418"/>
                <w:tab w:val="left" w:pos="1701"/>
              </w:tabs>
              <w:jc w:val="right"/>
              <w:rPr>
                <w:rFonts w:ascii="Arial" w:hAnsi="Arial" w:cs="Arial"/>
                <w:sz w:val="20"/>
                <w:szCs w:val="20"/>
                <w:lang w:val="en-US"/>
              </w:rPr>
            </w:pPr>
            <w:r>
              <w:rPr>
                <w:rFonts w:ascii="Arial" w:hAnsi="Arial" w:cs="Arial"/>
                <w:sz w:val="20"/>
                <w:szCs w:val="20"/>
                <w:lang w:val="en-US"/>
              </w:rPr>
              <w:t>647.08</w:t>
            </w:r>
          </w:p>
        </w:tc>
      </w:tr>
    </w:tbl>
    <w:p w:rsidR="00C11E7E" w:rsidRDefault="00C11E7E" w:rsidP="00C11E7E">
      <w:pPr>
        <w:numPr>
          <w:ilvl w:val="0"/>
          <w:numId w:val="5"/>
        </w:numPr>
        <w:tabs>
          <w:tab w:val="left" w:pos="567"/>
          <w:tab w:val="left" w:pos="851"/>
          <w:tab w:val="left" w:pos="1134"/>
          <w:tab w:val="left" w:pos="1418"/>
          <w:tab w:val="left" w:pos="1701"/>
        </w:tabs>
        <w:spacing w:before="120" w:after="60"/>
        <w:ind w:left="499" w:hanging="357"/>
        <w:jc w:val="both"/>
        <w:rPr>
          <w:rFonts w:ascii="Arial" w:hAnsi="Arial" w:cs="Arial"/>
          <w:sz w:val="20"/>
          <w:lang w:val="en-US"/>
        </w:rPr>
      </w:pPr>
      <w:r>
        <w:rPr>
          <w:rFonts w:ascii="Arial" w:hAnsi="Arial" w:cs="Arial"/>
          <w:sz w:val="20"/>
          <w:lang w:val="en-US"/>
        </w:rPr>
        <w:t>To authorise payments:</w:t>
      </w:r>
    </w:p>
    <w:tbl>
      <w:tblPr>
        <w:tblStyle w:val="TableGrid"/>
        <w:tblW w:w="8789" w:type="dxa"/>
        <w:tblInd w:w="817" w:type="dxa"/>
        <w:tblLook w:val="04A0" w:firstRow="1" w:lastRow="0" w:firstColumn="1" w:lastColumn="0" w:noHBand="0" w:noVBand="1"/>
      </w:tblPr>
      <w:tblGrid>
        <w:gridCol w:w="927"/>
        <w:gridCol w:w="3467"/>
        <w:gridCol w:w="3119"/>
        <w:gridCol w:w="1276"/>
      </w:tblGrid>
      <w:tr w:rsidR="002C6248" w:rsidTr="002C6248">
        <w:tc>
          <w:tcPr>
            <w:tcW w:w="927" w:type="dxa"/>
            <w:tcBorders>
              <w:top w:val="single" w:sz="4" w:space="0" w:color="auto"/>
              <w:left w:val="single" w:sz="4" w:space="0" w:color="auto"/>
              <w:bottom w:val="single" w:sz="4" w:space="0" w:color="auto"/>
              <w:right w:val="single" w:sz="4" w:space="0" w:color="auto"/>
            </w:tcBorders>
            <w:hideMark/>
          </w:tcPr>
          <w:p w:rsidR="002C6248" w:rsidRDefault="002C6248"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Method</w:t>
            </w:r>
          </w:p>
        </w:tc>
        <w:tc>
          <w:tcPr>
            <w:tcW w:w="3467" w:type="dxa"/>
            <w:tcBorders>
              <w:top w:val="single" w:sz="4" w:space="0" w:color="auto"/>
              <w:left w:val="single" w:sz="4" w:space="0" w:color="auto"/>
              <w:bottom w:val="single" w:sz="4" w:space="0" w:color="auto"/>
              <w:right w:val="single" w:sz="4" w:space="0" w:color="auto"/>
            </w:tcBorders>
            <w:hideMark/>
          </w:tcPr>
          <w:p w:rsidR="002C6248" w:rsidRDefault="002C6248"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Payee</w:t>
            </w:r>
          </w:p>
        </w:tc>
        <w:tc>
          <w:tcPr>
            <w:tcW w:w="3119" w:type="dxa"/>
            <w:tcBorders>
              <w:top w:val="single" w:sz="4" w:space="0" w:color="auto"/>
              <w:left w:val="single" w:sz="4" w:space="0" w:color="auto"/>
              <w:bottom w:val="single" w:sz="4" w:space="0" w:color="auto"/>
              <w:right w:val="single" w:sz="4" w:space="0" w:color="auto"/>
            </w:tcBorders>
            <w:hideMark/>
          </w:tcPr>
          <w:p w:rsidR="002C6248" w:rsidRDefault="002C6248"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Description</w:t>
            </w:r>
          </w:p>
        </w:tc>
        <w:tc>
          <w:tcPr>
            <w:tcW w:w="1276" w:type="dxa"/>
            <w:tcBorders>
              <w:top w:val="single" w:sz="4" w:space="0" w:color="auto"/>
              <w:left w:val="single" w:sz="4" w:space="0" w:color="auto"/>
              <w:bottom w:val="single" w:sz="4" w:space="0" w:color="auto"/>
              <w:right w:val="single" w:sz="4" w:space="0" w:color="auto"/>
            </w:tcBorders>
            <w:hideMark/>
          </w:tcPr>
          <w:p w:rsidR="002C6248" w:rsidRDefault="002C6248" w:rsidP="00233D09">
            <w:pPr>
              <w:tabs>
                <w:tab w:val="left" w:pos="567"/>
                <w:tab w:val="left" w:pos="851"/>
                <w:tab w:val="left" w:pos="1134"/>
                <w:tab w:val="left" w:pos="1418"/>
                <w:tab w:val="left" w:pos="1701"/>
              </w:tabs>
              <w:jc w:val="center"/>
              <w:rPr>
                <w:rFonts w:ascii="Arial" w:hAnsi="Arial" w:cs="Arial"/>
                <w:b/>
                <w:sz w:val="20"/>
                <w:szCs w:val="20"/>
                <w:lang w:val="en-US"/>
              </w:rPr>
            </w:pPr>
            <w:r>
              <w:rPr>
                <w:rFonts w:ascii="Arial" w:hAnsi="Arial" w:cs="Arial"/>
                <w:b/>
                <w:sz w:val="20"/>
                <w:szCs w:val="20"/>
                <w:lang w:val="en-US"/>
              </w:rPr>
              <w:t>Amount</w:t>
            </w:r>
          </w:p>
        </w:tc>
      </w:tr>
      <w:tr w:rsidR="002C6248" w:rsidTr="002C6248">
        <w:trPr>
          <w:trHeight w:val="77"/>
        </w:trPr>
        <w:tc>
          <w:tcPr>
            <w:tcW w:w="927" w:type="dxa"/>
            <w:tcBorders>
              <w:top w:val="single" w:sz="4" w:space="0" w:color="auto"/>
              <w:left w:val="single" w:sz="4" w:space="0" w:color="auto"/>
              <w:bottom w:val="single" w:sz="4" w:space="0" w:color="auto"/>
              <w:right w:val="single" w:sz="4" w:space="0" w:color="auto"/>
            </w:tcBorders>
          </w:tcPr>
          <w:p w:rsidR="002C6248" w:rsidRDefault="002C6248"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DD</w:t>
            </w:r>
          </w:p>
        </w:tc>
        <w:tc>
          <w:tcPr>
            <w:tcW w:w="3467" w:type="dxa"/>
            <w:tcBorders>
              <w:top w:val="single" w:sz="4" w:space="0" w:color="auto"/>
              <w:left w:val="single" w:sz="4" w:space="0" w:color="auto"/>
              <w:bottom w:val="single" w:sz="4" w:space="0" w:color="auto"/>
              <w:right w:val="single" w:sz="4" w:space="0" w:color="auto"/>
            </w:tcBorders>
          </w:tcPr>
          <w:p w:rsidR="002C6248" w:rsidRDefault="002C6248"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Lloyds Corporate Card</w:t>
            </w:r>
          </w:p>
        </w:tc>
        <w:tc>
          <w:tcPr>
            <w:tcW w:w="3119" w:type="dxa"/>
            <w:tcBorders>
              <w:top w:val="single" w:sz="4" w:space="0" w:color="auto"/>
              <w:left w:val="single" w:sz="4" w:space="0" w:color="auto"/>
              <w:bottom w:val="single" w:sz="4" w:space="0" w:color="auto"/>
              <w:right w:val="single" w:sz="4" w:space="0" w:color="auto"/>
            </w:tcBorders>
          </w:tcPr>
          <w:p w:rsidR="002C6248" w:rsidRDefault="002C6248"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Various</w:t>
            </w:r>
          </w:p>
        </w:tc>
        <w:tc>
          <w:tcPr>
            <w:tcW w:w="1276" w:type="dxa"/>
            <w:tcBorders>
              <w:top w:val="single" w:sz="4" w:space="0" w:color="auto"/>
              <w:left w:val="single" w:sz="4" w:space="0" w:color="auto"/>
              <w:bottom w:val="single" w:sz="4" w:space="0" w:color="auto"/>
              <w:right w:val="single" w:sz="4" w:space="0" w:color="auto"/>
            </w:tcBorders>
          </w:tcPr>
          <w:p w:rsidR="002C6248" w:rsidRDefault="002C6248" w:rsidP="00233D09">
            <w:pPr>
              <w:tabs>
                <w:tab w:val="left" w:pos="567"/>
                <w:tab w:val="left" w:pos="851"/>
                <w:tab w:val="left" w:pos="1134"/>
                <w:tab w:val="left" w:pos="1418"/>
                <w:tab w:val="left" w:pos="1701"/>
              </w:tabs>
              <w:jc w:val="right"/>
              <w:rPr>
                <w:rFonts w:ascii="Arial" w:hAnsi="Arial" w:cs="Arial"/>
                <w:sz w:val="20"/>
                <w:szCs w:val="20"/>
                <w:lang w:val="en-US"/>
              </w:rPr>
            </w:pPr>
            <w:r>
              <w:rPr>
                <w:rFonts w:ascii="Arial" w:hAnsi="Arial" w:cs="Arial"/>
                <w:sz w:val="20"/>
                <w:szCs w:val="20"/>
                <w:lang w:val="en-US"/>
              </w:rPr>
              <w:t>28.99</w:t>
            </w:r>
          </w:p>
        </w:tc>
      </w:tr>
      <w:tr w:rsidR="002C6248" w:rsidTr="002C6248">
        <w:trPr>
          <w:trHeight w:val="77"/>
        </w:trPr>
        <w:tc>
          <w:tcPr>
            <w:tcW w:w="927" w:type="dxa"/>
            <w:tcBorders>
              <w:top w:val="single" w:sz="4" w:space="0" w:color="auto"/>
              <w:left w:val="single" w:sz="4" w:space="0" w:color="auto"/>
              <w:bottom w:val="single" w:sz="4" w:space="0" w:color="auto"/>
              <w:right w:val="single" w:sz="4" w:space="0" w:color="auto"/>
            </w:tcBorders>
          </w:tcPr>
          <w:p w:rsidR="002C6248" w:rsidRDefault="002C6248"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BACS</w:t>
            </w:r>
          </w:p>
        </w:tc>
        <w:tc>
          <w:tcPr>
            <w:tcW w:w="3467" w:type="dxa"/>
            <w:tcBorders>
              <w:top w:val="single" w:sz="4" w:space="0" w:color="auto"/>
              <w:left w:val="single" w:sz="4" w:space="0" w:color="auto"/>
              <w:bottom w:val="single" w:sz="4" w:space="0" w:color="auto"/>
              <w:right w:val="single" w:sz="4" w:space="0" w:color="auto"/>
            </w:tcBorders>
          </w:tcPr>
          <w:p w:rsidR="002C6248" w:rsidRDefault="002C6248"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Lyn Llewellyn</w:t>
            </w:r>
          </w:p>
        </w:tc>
        <w:tc>
          <w:tcPr>
            <w:tcW w:w="3119" w:type="dxa"/>
            <w:tcBorders>
              <w:top w:val="single" w:sz="4" w:space="0" w:color="auto"/>
              <w:left w:val="single" w:sz="4" w:space="0" w:color="auto"/>
              <w:bottom w:val="single" w:sz="4" w:space="0" w:color="auto"/>
              <w:right w:val="single" w:sz="4" w:space="0" w:color="auto"/>
            </w:tcBorders>
          </w:tcPr>
          <w:p w:rsidR="002C6248" w:rsidRDefault="002C6248" w:rsidP="00233D09">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Internal Audit fee</w:t>
            </w:r>
          </w:p>
        </w:tc>
        <w:tc>
          <w:tcPr>
            <w:tcW w:w="1276" w:type="dxa"/>
            <w:tcBorders>
              <w:top w:val="single" w:sz="4" w:space="0" w:color="auto"/>
              <w:left w:val="single" w:sz="4" w:space="0" w:color="auto"/>
              <w:bottom w:val="single" w:sz="4" w:space="0" w:color="auto"/>
              <w:right w:val="single" w:sz="4" w:space="0" w:color="auto"/>
            </w:tcBorders>
          </w:tcPr>
          <w:p w:rsidR="002C6248" w:rsidRDefault="002C6248" w:rsidP="00233D09">
            <w:pPr>
              <w:tabs>
                <w:tab w:val="left" w:pos="567"/>
                <w:tab w:val="left" w:pos="851"/>
                <w:tab w:val="left" w:pos="1134"/>
                <w:tab w:val="left" w:pos="1418"/>
                <w:tab w:val="left" w:pos="1701"/>
              </w:tabs>
              <w:jc w:val="right"/>
              <w:rPr>
                <w:rFonts w:ascii="Arial" w:hAnsi="Arial" w:cs="Arial"/>
                <w:sz w:val="20"/>
                <w:szCs w:val="20"/>
                <w:lang w:val="en-US"/>
              </w:rPr>
            </w:pPr>
            <w:r>
              <w:rPr>
                <w:rFonts w:ascii="Arial" w:hAnsi="Arial" w:cs="Arial"/>
                <w:sz w:val="20"/>
                <w:szCs w:val="20"/>
                <w:lang w:val="en-US"/>
              </w:rPr>
              <w:t>255.00</w:t>
            </w:r>
          </w:p>
        </w:tc>
      </w:tr>
      <w:tr w:rsidR="002C6248" w:rsidTr="002C6248">
        <w:trPr>
          <w:trHeight w:val="77"/>
        </w:trPr>
        <w:tc>
          <w:tcPr>
            <w:tcW w:w="927" w:type="dxa"/>
            <w:tcBorders>
              <w:top w:val="single" w:sz="4" w:space="0" w:color="auto"/>
              <w:left w:val="single" w:sz="4" w:space="0" w:color="auto"/>
              <w:bottom w:val="single" w:sz="4" w:space="0" w:color="auto"/>
              <w:right w:val="single" w:sz="4" w:space="0" w:color="auto"/>
            </w:tcBorders>
          </w:tcPr>
          <w:p w:rsidR="002C6248" w:rsidRDefault="002C6248" w:rsidP="0008395E">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BACS</w:t>
            </w:r>
          </w:p>
        </w:tc>
        <w:tc>
          <w:tcPr>
            <w:tcW w:w="3467" w:type="dxa"/>
            <w:tcBorders>
              <w:top w:val="single" w:sz="4" w:space="0" w:color="auto"/>
              <w:left w:val="single" w:sz="4" w:space="0" w:color="auto"/>
              <w:bottom w:val="single" w:sz="4" w:space="0" w:color="auto"/>
              <w:right w:val="single" w:sz="4" w:space="0" w:color="auto"/>
            </w:tcBorders>
          </w:tcPr>
          <w:p w:rsidR="002C6248" w:rsidRPr="002C6248" w:rsidRDefault="002C6248" w:rsidP="0008395E">
            <w:pPr>
              <w:tabs>
                <w:tab w:val="left" w:pos="567"/>
                <w:tab w:val="left" w:pos="851"/>
                <w:tab w:val="left" w:pos="1134"/>
                <w:tab w:val="left" w:pos="1418"/>
                <w:tab w:val="left" w:pos="1701"/>
              </w:tabs>
              <w:jc w:val="both"/>
              <w:rPr>
                <w:rFonts w:ascii="Arial" w:hAnsi="Arial" w:cs="Arial"/>
                <w:sz w:val="20"/>
                <w:szCs w:val="20"/>
                <w:lang w:val="en-US"/>
              </w:rPr>
            </w:pPr>
            <w:r w:rsidRPr="002C6248">
              <w:rPr>
                <w:rFonts w:ascii="Arial" w:hAnsi="Arial" w:cs="Arial"/>
                <w:sz w:val="20"/>
                <w:szCs w:val="20"/>
                <w:lang w:val="en-US"/>
              </w:rPr>
              <w:t>Cllr Carol Bryant</w:t>
            </w:r>
          </w:p>
        </w:tc>
        <w:tc>
          <w:tcPr>
            <w:tcW w:w="3119" w:type="dxa"/>
            <w:tcBorders>
              <w:top w:val="single" w:sz="4" w:space="0" w:color="auto"/>
              <w:left w:val="single" w:sz="4" w:space="0" w:color="auto"/>
              <w:bottom w:val="single" w:sz="4" w:space="0" w:color="auto"/>
              <w:right w:val="single" w:sz="4" w:space="0" w:color="auto"/>
            </w:tcBorders>
          </w:tcPr>
          <w:p w:rsidR="002C6248" w:rsidRDefault="002C6248" w:rsidP="0008395E">
            <w:pPr>
              <w:tabs>
                <w:tab w:val="left" w:pos="567"/>
                <w:tab w:val="left" w:pos="851"/>
                <w:tab w:val="left" w:pos="1134"/>
                <w:tab w:val="left" w:pos="1418"/>
                <w:tab w:val="left" w:pos="1701"/>
              </w:tabs>
              <w:jc w:val="both"/>
              <w:rPr>
                <w:rFonts w:ascii="Arial" w:hAnsi="Arial" w:cs="Arial"/>
                <w:sz w:val="20"/>
                <w:szCs w:val="20"/>
                <w:lang w:val="en-US"/>
              </w:rPr>
            </w:pPr>
            <w:r>
              <w:rPr>
                <w:rFonts w:ascii="Arial" w:hAnsi="Arial" w:cs="Arial"/>
                <w:sz w:val="20"/>
                <w:szCs w:val="20"/>
                <w:lang w:val="en-US"/>
              </w:rPr>
              <w:t>Mileage &amp; planting costs</w:t>
            </w:r>
          </w:p>
        </w:tc>
        <w:tc>
          <w:tcPr>
            <w:tcW w:w="1276" w:type="dxa"/>
            <w:tcBorders>
              <w:top w:val="single" w:sz="4" w:space="0" w:color="auto"/>
              <w:left w:val="single" w:sz="4" w:space="0" w:color="auto"/>
              <w:bottom w:val="single" w:sz="4" w:space="0" w:color="auto"/>
              <w:right w:val="single" w:sz="4" w:space="0" w:color="auto"/>
            </w:tcBorders>
          </w:tcPr>
          <w:p w:rsidR="002C6248" w:rsidRDefault="002C6248" w:rsidP="0008395E">
            <w:pPr>
              <w:tabs>
                <w:tab w:val="left" w:pos="567"/>
                <w:tab w:val="left" w:pos="851"/>
                <w:tab w:val="left" w:pos="1134"/>
                <w:tab w:val="left" w:pos="1418"/>
                <w:tab w:val="left" w:pos="1701"/>
              </w:tabs>
              <w:jc w:val="right"/>
              <w:rPr>
                <w:rFonts w:ascii="Arial" w:hAnsi="Arial" w:cs="Arial"/>
                <w:sz w:val="20"/>
                <w:szCs w:val="20"/>
                <w:lang w:val="en-US"/>
              </w:rPr>
            </w:pPr>
            <w:r>
              <w:rPr>
                <w:rFonts w:ascii="Arial" w:hAnsi="Arial" w:cs="Arial"/>
                <w:sz w:val="20"/>
                <w:szCs w:val="20"/>
                <w:lang w:val="en-US"/>
              </w:rPr>
              <w:t>685.28</w:t>
            </w:r>
          </w:p>
        </w:tc>
      </w:tr>
    </w:tbl>
    <w:p w:rsidR="00977A5E" w:rsidRDefault="00977A5E" w:rsidP="00977A5E">
      <w:pPr>
        <w:numPr>
          <w:ilvl w:val="0"/>
          <w:numId w:val="5"/>
        </w:numPr>
        <w:tabs>
          <w:tab w:val="left" w:pos="567"/>
          <w:tab w:val="left" w:pos="851"/>
          <w:tab w:val="left" w:pos="1134"/>
          <w:tab w:val="left" w:pos="1418"/>
          <w:tab w:val="left" w:pos="1701"/>
        </w:tabs>
        <w:spacing w:before="120" w:after="60"/>
        <w:ind w:left="499" w:hanging="357"/>
        <w:jc w:val="both"/>
        <w:rPr>
          <w:rFonts w:ascii="Arial" w:hAnsi="Arial" w:cs="Arial"/>
          <w:sz w:val="20"/>
          <w:lang w:val="en-US"/>
        </w:rPr>
      </w:pPr>
      <w:r>
        <w:rPr>
          <w:rFonts w:ascii="Arial" w:hAnsi="Arial" w:cs="Arial"/>
          <w:sz w:val="20"/>
          <w:lang w:val="en-US"/>
        </w:rPr>
        <w:t>To amend bank standing orders for one month:</w:t>
      </w:r>
      <w:bookmarkStart w:id="0" w:name="_GoBack"/>
      <w:bookmarkEnd w:id="0"/>
    </w:p>
    <w:p w:rsidR="00977A5E" w:rsidRDefault="00977A5E" w:rsidP="00977A5E">
      <w:pPr>
        <w:tabs>
          <w:tab w:val="left" w:pos="567"/>
          <w:tab w:val="left" w:pos="851"/>
          <w:tab w:val="left" w:pos="1134"/>
          <w:tab w:val="left" w:pos="1418"/>
          <w:tab w:val="left" w:pos="1701"/>
        </w:tabs>
        <w:spacing w:before="120" w:after="60"/>
        <w:ind w:left="720"/>
        <w:jc w:val="both"/>
        <w:rPr>
          <w:rFonts w:ascii="Arial" w:hAnsi="Arial" w:cs="Arial"/>
          <w:sz w:val="20"/>
          <w:lang w:val="en-US"/>
        </w:rPr>
      </w:pPr>
      <w:r>
        <w:rPr>
          <w:rFonts w:ascii="Arial" w:hAnsi="Arial" w:cs="Arial"/>
          <w:sz w:val="20"/>
          <w:lang w:val="en-US"/>
        </w:rPr>
        <w:t xml:space="preserve">H K Jones </w:t>
      </w:r>
      <w:r>
        <w:rPr>
          <w:rFonts w:ascii="Arial" w:hAnsi="Arial" w:cs="Arial"/>
          <w:sz w:val="20"/>
          <w:lang w:val="en-US"/>
        </w:rPr>
        <w:tab/>
      </w:r>
      <w:r>
        <w:rPr>
          <w:rFonts w:ascii="Arial" w:hAnsi="Arial" w:cs="Arial"/>
          <w:sz w:val="20"/>
          <w:lang w:val="en-US"/>
        </w:rPr>
        <w:tab/>
        <w:t>Salary</w:t>
      </w:r>
      <w:r>
        <w:rPr>
          <w:rFonts w:ascii="Arial" w:hAnsi="Arial" w:cs="Arial"/>
          <w:sz w:val="20"/>
          <w:lang w:val="en-US"/>
        </w:rPr>
        <w:tab/>
      </w:r>
    </w:p>
    <w:p w:rsidR="00977A5E" w:rsidRPr="00111989" w:rsidRDefault="00977A5E" w:rsidP="00977A5E">
      <w:pPr>
        <w:tabs>
          <w:tab w:val="left" w:pos="567"/>
          <w:tab w:val="left" w:pos="851"/>
          <w:tab w:val="left" w:pos="1134"/>
          <w:tab w:val="left" w:pos="1418"/>
          <w:tab w:val="left" w:pos="1701"/>
        </w:tabs>
        <w:spacing w:before="120" w:after="60"/>
        <w:ind w:left="720"/>
        <w:jc w:val="both"/>
        <w:rPr>
          <w:rFonts w:ascii="Arial" w:hAnsi="Arial" w:cs="Arial"/>
          <w:sz w:val="20"/>
          <w:lang w:val="en-US"/>
        </w:rPr>
      </w:pPr>
      <w:r>
        <w:rPr>
          <w:rFonts w:ascii="Arial" w:hAnsi="Arial" w:cs="Arial"/>
          <w:sz w:val="20"/>
          <w:lang w:val="en-US"/>
        </w:rPr>
        <w:t>HMRC</w:t>
      </w:r>
      <w:r>
        <w:rPr>
          <w:rFonts w:ascii="Arial" w:hAnsi="Arial" w:cs="Arial"/>
          <w:sz w:val="20"/>
          <w:lang w:val="en-US"/>
        </w:rPr>
        <w:tab/>
      </w:r>
      <w:r>
        <w:rPr>
          <w:rFonts w:ascii="Arial" w:hAnsi="Arial" w:cs="Arial"/>
          <w:sz w:val="20"/>
          <w:lang w:val="en-US"/>
        </w:rPr>
        <w:tab/>
      </w:r>
      <w:r>
        <w:rPr>
          <w:rFonts w:ascii="Arial" w:hAnsi="Arial" w:cs="Arial"/>
          <w:sz w:val="20"/>
          <w:lang w:val="en-US"/>
        </w:rPr>
        <w:tab/>
        <w:t>Tax &amp; NIC</w:t>
      </w:r>
      <w:r>
        <w:rPr>
          <w:rFonts w:ascii="Arial" w:hAnsi="Arial" w:cs="Arial"/>
          <w:sz w:val="20"/>
          <w:lang w:val="en-US"/>
        </w:rPr>
        <w:tab/>
      </w:r>
    </w:p>
    <w:p w:rsidR="00990166" w:rsidRPr="00335C1E" w:rsidRDefault="00990166" w:rsidP="00A65FBC">
      <w:pPr>
        <w:shd w:val="clear" w:color="auto" w:fill="D9D9D9" w:themeFill="background1" w:themeFillShade="D9"/>
        <w:spacing w:before="240" w:after="120"/>
        <w:rPr>
          <w:rFonts w:ascii="Arial" w:hAnsi="Arial" w:cs="Arial"/>
          <w:b/>
          <w:szCs w:val="20"/>
        </w:rPr>
      </w:pPr>
      <w:r>
        <w:rPr>
          <w:rFonts w:ascii="Arial" w:hAnsi="Arial" w:cs="Arial"/>
          <w:b/>
          <w:szCs w:val="20"/>
        </w:rPr>
        <w:t xml:space="preserve">PLANNING COMMITTEE </w:t>
      </w:r>
      <w:r w:rsidRPr="008A3582">
        <w:rPr>
          <w:rFonts w:ascii="Arial" w:hAnsi="Arial" w:cs="Arial"/>
          <w:b/>
          <w:szCs w:val="20"/>
        </w:rPr>
        <w:t>AGENDA</w:t>
      </w:r>
    </w:p>
    <w:p w:rsidR="00977A5E" w:rsidRPr="007709F3" w:rsidRDefault="00977A5E" w:rsidP="00977A5E">
      <w:pPr>
        <w:numPr>
          <w:ilvl w:val="0"/>
          <w:numId w:val="2"/>
        </w:numPr>
        <w:spacing w:before="120" w:after="120"/>
        <w:ind w:left="215" w:hanging="357"/>
        <w:jc w:val="both"/>
        <w:rPr>
          <w:rFonts w:ascii="Arial" w:hAnsi="Arial" w:cs="Arial"/>
          <w:sz w:val="20"/>
          <w:szCs w:val="20"/>
        </w:rPr>
      </w:pPr>
      <w:r w:rsidRPr="007709F3">
        <w:rPr>
          <w:rFonts w:ascii="Arial" w:hAnsi="Arial" w:cs="Arial"/>
          <w:sz w:val="20"/>
          <w:szCs w:val="20"/>
        </w:rPr>
        <w:t>Apologies - To receive any apologies</w:t>
      </w:r>
    </w:p>
    <w:p w:rsidR="00977A5E" w:rsidRPr="007709F3" w:rsidRDefault="00977A5E" w:rsidP="00977A5E">
      <w:pPr>
        <w:numPr>
          <w:ilvl w:val="0"/>
          <w:numId w:val="2"/>
        </w:numPr>
        <w:spacing w:before="120" w:after="120"/>
        <w:ind w:left="215" w:hanging="357"/>
        <w:jc w:val="both"/>
        <w:rPr>
          <w:rFonts w:ascii="Arial" w:hAnsi="Arial" w:cs="Arial"/>
          <w:sz w:val="20"/>
          <w:szCs w:val="20"/>
        </w:rPr>
      </w:pPr>
      <w:r w:rsidRPr="007709F3">
        <w:rPr>
          <w:rFonts w:ascii="Arial" w:hAnsi="Arial" w:cs="Arial"/>
          <w:sz w:val="20"/>
          <w:szCs w:val="20"/>
        </w:rPr>
        <w:t>Declarations</w:t>
      </w:r>
      <w:r w:rsidRPr="007709F3">
        <w:rPr>
          <w:rFonts w:ascii="Arial" w:hAnsi="Arial" w:cs="Arial"/>
          <w:sz w:val="20"/>
          <w:szCs w:val="20"/>
          <w:lang w:val="en-US"/>
        </w:rPr>
        <w:t xml:space="preserve"> of Interest - </w:t>
      </w:r>
      <w:r w:rsidRPr="007709F3">
        <w:rPr>
          <w:rFonts w:ascii="Arial" w:hAnsi="Arial" w:cs="Arial"/>
          <w:sz w:val="20"/>
          <w:szCs w:val="20"/>
        </w:rPr>
        <w:t>To receive and accept any declarations of interest.</w:t>
      </w:r>
    </w:p>
    <w:p w:rsidR="00977A5E" w:rsidRPr="009D64FC" w:rsidRDefault="00977A5E" w:rsidP="00977A5E">
      <w:pPr>
        <w:spacing w:before="120"/>
        <w:ind w:left="-142"/>
        <w:jc w:val="both"/>
        <w:rPr>
          <w:rFonts w:ascii="Arial" w:hAnsi="Arial" w:cs="Arial"/>
          <w:b/>
          <w:sz w:val="20"/>
          <w:szCs w:val="20"/>
          <w:lang w:val="en-US"/>
        </w:rPr>
      </w:pPr>
      <w:r w:rsidRPr="007709F3">
        <w:rPr>
          <w:rFonts w:ascii="Arial" w:hAnsi="Arial" w:cs="Arial"/>
          <w:b/>
          <w:sz w:val="20"/>
          <w:szCs w:val="20"/>
          <w:lang w:val="en-US"/>
        </w:rPr>
        <w:t>Planning applications</w:t>
      </w:r>
    </w:p>
    <w:p w:rsidR="00977A5E" w:rsidRDefault="00977A5E" w:rsidP="00977A5E">
      <w:pPr>
        <w:numPr>
          <w:ilvl w:val="0"/>
          <w:numId w:val="2"/>
        </w:numPr>
        <w:spacing w:before="120" w:after="120"/>
        <w:ind w:left="215" w:hanging="357"/>
        <w:jc w:val="both"/>
        <w:rPr>
          <w:rFonts w:ascii="Arial" w:hAnsi="Arial" w:cs="Arial"/>
          <w:sz w:val="20"/>
          <w:szCs w:val="20"/>
          <w:lang w:val="en-US"/>
        </w:rPr>
      </w:pPr>
      <w:r>
        <w:rPr>
          <w:rFonts w:ascii="Arial" w:hAnsi="Arial" w:cs="Arial"/>
          <w:sz w:val="20"/>
          <w:szCs w:val="20"/>
          <w:lang w:val="en-US"/>
        </w:rPr>
        <w:t>To note planning applications dealt with by the Clerk using delegated authority - None</w:t>
      </w:r>
    </w:p>
    <w:p w:rsidR="00977A5E" w:rsidRDefault="00977A5E" w:rsidP="00977A5E">
      <w:pPr>
        <w:numPr>
          <w:ilvl w:val="0"/>
          <w:numId w:val="2"/>
        </w:numPr>
        <w:spacing w:before="120" w:after="120"/>
        <w:ind w:left="215" w:hanging="357"/>
        <w:jc w:val="both"/>
        <w:rPr>
          <w:rFonts w:ascii="Arial" w:hAnsi="Arial" w:cs="Arial"/>
          <w:sz w:val="20"/>
          <w:szCs w:val="20"/>
          <w:lang w:val="en-US"/>
        </w:rPr>
      </w:pPr>
      <w:r>
        <w:rPr>
          <w:rFonts w:ascii="Arial" w:hAnsi="Arial" w:cs="Arial"/>
          <w:sz w:val="20"/>
          <w:szCs w:val="20"/>
          <w:lang w:val="en-US"/>
        </w:rPr>
        <w:t>To consider the following planning applications:</w:t>
      </w:r>
    </w:p>
    <w:tbl>
      <w:tblPr>
        <w:tblW w:w="0" w:type="auto"/>
        <w:tblInd w:w="720" w:type="dxa"/>
        <w:tblLook w:val="04A0" w:firstRow="1" w:lastRow="0" w:firstColumn="1" w:lastColumn="0" w:noHBand="0" w:noVBand="1"/>
      </w:tblPr>
      <w:tblGrid>
        <w:gridCol w:w="970"/>
        <w:gridCol w:w="6864"/>
        <w:gridCol w:w="2208"/>
      </w:tblGrid>
      <w:tr w:rsidR="00977A5E" w:rsidRPr="007709F3" w:rsidTr="00977A5E">
        <w:trPr>
          <w:trHeight w:val="4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77A5E" w:rsidRPr="00985D66" w:rsidRDefault="00977A5E" w:rsidP="00B2788B">
            <w:pPr>
              <w:jc w:val="center"/>
              <w:rPr>
                <w:rFonts w:ascii="Arial" w:eastAsiaTheme="minorHAnsi" w:hAnsi="Arial" w:cs="Arial"/>
                <w:b/>
                <w:bCs/>
                <w:color w:val="000000"/>
                <w:sz w:val="20"/>
                <w:szCs w:val="22"/>
                <w:lang w:eastAsia="en-GB"/>
              </w:rPr>
            </w:pPr>
            <w:r w:rsidRPr="00985D66">
              <w:rPr>
                <w:rFonts w:ascii="Arial" w:hAnsi="Arial" w:cs="Arial"/>
                <w:b/>
                <w:bCs/>
                <w:color w:val="000000"/>
                <w:sz w:val="20"/>
                <w:szCs w:val="22"/>
                <w:lang w:eastAsia="en-GB"/>
              </w:rPr>
              <w:t>Ref</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7A5E" w:rsidRPr="00985D66" w:rsidRDefault="00977A5E" w:rsidP="00B2788B">
            <w:pPr>
              <w:jc w:val="center"/>
              <w:rPr>
                <w:rFonts w:ascii="Arial" w:eastAsiaTheme="minorHAnsi" w:hAnsi="Arial" w:cs="Arial"/>
                <w:b/>
                <w:bCs/>
                <w:color w:val="000000"/>
                <w:sz w:val="20"/>
                <w:szCs w:val="22"/>
                <w:lang w:eastAsia="en-GB"/>
              </w:rPr>
            </w:pPr>
            <w:r w:rsidRPr="00985D66">
              <w:rPr>
                <w:rFonts w:ascii="Arial" w:hAnsi="Arial" w:cs="Arial"/>
                <w:b/>
                <w:bCs/>
                <w:color w:val="000000"/>
                <w:sz w:val="20"/>
                <w:szCs w:val="22"/>
                <w:lang w:eastAsia="en-GB"/>
              </w:rPr>
              <w:t>Application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7A5E" w:rsidRPr="00985D66" w:rsidRDefault="00977A5E" w:rsidP="00B2788B">
            <w:pPr>
              <w:jc w:val="center"/>
              <w:rPr>
                <w:rFonts w:ascii="Arial" w:eastAsiaTheme="minorHAnsi" w:hAnsi="Arial" w:cs="Arial"/>
                <w:b/>
                <w:bCs/>
                <w:color w:val="000000"/>
                <w:sz w:val="20"/>
                <w:szCs w:val="22"/>
                <w:lang w:eastAsia="en-GB"/>
              </w:rPr>
            </w:pPr>
            <w:r w:rsidRPr="00985D66">
              <w:rPr>
                <w:rFonts w:ascii="Arial" w:hAnsi="Arial" w:cs="Arial"/>
                <w:b/>
                <w:bCs/>
                <w:color w:val="000000"/>
                <w:sz w:val="20"/>
                <w:szCs w:val="22"/>
                <w:lang w:eastAsia="en-GB"/>
              </w:rPr>
              <w:t>Address</w:t>
            </w:r>
          </w:p>
        </w:tc>
      </w:tr>
      <w:tr w:rsidR="00977A5E" w:rsidRPr="007709F3" w:rsidTr="00977A5E">
        <w:trPr>
          <w:trHeight w:val="2038"/>
        </w:trPr>
        <w:tc>
          <w:tcPr>
            <w:tcW w:w="0" w:type="auto"/>
            <w:tcBorders>
              <w:top w:val="single" w:sz="4" w:space="0" w:color="auto"/>
              <w:left w:val="single" w:sz="4" w:space="0" w:color="auto"/>
              <w:bottom w:val="single" w:sz="4" w:space="0" w:color="auto"/>
              <w:right w:val="single" w:sz="4" w:space="0" w:color="auto"/>
            </w:tcBorders>
            <w:shd w:val="clear" w:color="auto" w:fill="auto"/>
          </w:tcPr>
          <w:p w:rsidR="00977A5E" w:rsidRDefault="00977A5E" w:rsidP="00B2788B">
            <w:pPr>
              <w:spacing w:before="120" w:after="120"/>
              <w:rPr>
                <w:rFonts w:ascii="Calibri" w:hAnsi="Calibri"/>
                <w:color w:val="000000"/>
                <w:sz w:val="22"/>
                <w:szCs w:val="22"/>
                <w:lang w:eastAsia="en-GB"/>
              </w:rPr>
            </w:pPr>
            <w:r>
              <w:rPr>
                <w:rFonts w:ascii="Calibri" w:hAnsi="Calibri"/>
                <w:color w:val="000000"/>
                <w:sz w:val="22"/>
                <w:szCs w:val="22"/>
                <w:lang w:eastAsia="en-GB"/>
              </w:rPr>
              <w:t>19/0560</w:t>
            </w:r>
          </w:p>
        </w:tc>
        <w:tc>
          <w:tcPr>
            <w:tcW w:w="0" w:type="auto"/>
            <w:tcBorders>
              <w:top w:val="single" w:sz="4" w:space="0" w:color="auto"/>
              <w:left w:val="nil"/>
              <w:bottom w:val="single" w:sz="4" w:space="0" w:color="auto"/>
              <w:right w:val="single" w:sz="4" w:space="0" w:color="auto"/>
            </w:tcBorders>
            <w:shd w:val="clear" w:color="auto" w:fill="auto"/>
          </w:tcPr>
          <w:p w:rsidR="00977A5E" w:rsidRDefault="00977A5E" w:rsidP="00B2788B">
            <w:pPr>
              <w:spacing w:before="120" w:after="120"/>
              <w:rPr>
                <w:rFonts w:ascii="Arial Narrow" w:hAnsi="Arial Narrow"/>
                <w:color w:val="000000"/>
                <w:sz w:val="22"/>
                <w:szCs w:val="22"/>
              </w:rPr>
            </w:pPr>
            <w:r w:rsidRPr="00D26460">
              <w:rPr>
                <w:rFonts w:ascii="Arial Narrow" w:hAnsi="Arial Narrow"/>
                <w:color w:val="000000"/>
                <w:sz w:val="22"/>
                <w:szCs w:val="22"/>
              </w:rPr>
              <w:t>Partial discharge of condition 02 (landscape and boundary details) of planning permission 18/1187 for proposed two storey side extension, single storey side extension, single storey rear extension with roof terrace, second floor rear dormer and associated alterations including formation of off road parking and turning area and use of existing agricultural access by domestic vehicles</w:t>
            </w:r>
          </w:p>
        </w:tc>
        <w:tc>
          <w:tcPr>
            <w:tcW w:w="0" w:type="auto"/>
            <w:tcBorders>
              <w:top w:val="single" w:sz="4" w:space="0" w:color="auto"/>
              <w:left w:val="nil"/>
              <w:bottom w:val="single" w:sz="4" w:space="0" w:color="auto"/>
              <w:right w:val="single" w:sz="4" w:space="0" w:color="auto"/>
            </w:tcBorders>
            <w:shd w:val="clear" w:color="auto" w:fill="auto"/>
          </w:tcPr>
          <w:p w:rsidR="00977A5E" w:rsidRDefault="00977A5E" w:rsidP="00B2788B">
            <w:pPr>
              <w:spacing w:before="120" w:after="120"/>
              <w:rPr>
                <w:rFonts w:ascii="Arial Narrow" w:hAnsi="Arial Narrow"/>
                <w:color w:val="000000"/>
                <w:sz w:val="22"/>
                <w:szCs w:val="22"/>
              </w:rPr>
            </w:pPr>
            <w:r>
              <w:rPr>
                <w:rFonts w:ascii="Arial Narrow" w:hAnsi="Arial Narrow"/>
                <w:color w:val="000000"/>
                <w:sz w:val="22"/>
                <w:szCs w:val="22"/>
              </w:rPr>
              <w:t xml:space="preserve">The Cottage, </w:t>
            </w:r>
            <w:r w:rsidRPr="00D26460">
              <w:rPr>
                <w:rFonts w:ascii="Arial Narrow" w:hAnsi="Arial Narrow"/>
                <w:color w:val="000000"/>
                <w:sz w:val="22"/>
                <w:szCs w:val="22"/>
              </w:rPr>
              <w:t>Llandevaud Far</w:t>
            </w:r>
            <w:r>
              <w:rPr>
                <w:rFonts w:ascii="Arial Narrow" w:hAnsi="Arial Narrow"/>
                <w:color w:val="000000"/>
                <w:sz w:val="22"/>
                <w:szCs w:val="22"/>
              </w:rPr>
              <w:t xml:space="preserve">m, Llandevaud Lane, Llandevaud             </w:t>
            </w:r>
            <w:r w:rsidRPr="00D26460">
              <w:rPr>
                <w:rFonts w:ascii="Arial Narrow" w:hAnsi="Arial Narrow"/>
                <w:color w:val="000000"/>
                <w:sz w:val="22"/>
                <w:szCs w:val="22"/>
              </w:rPr>
              <w:t>NP18 2AD</w:t>
            </w:r>
          </w:p>
        </w:tc>
      </w:tr>
      <w:tr w:rsidR="00977A5E" w:rsidRPr="007709F3" w:rsidTr="00977A5E">
        <w:trPr>
          <w:trHeight w:val="847"/>
        </w:trPr>
        <w:tc>
          <w:tcPr>
            <w:tcW w:w="0" w:type="auto"/>
            <w:tcBorders>
              <w:top w:val="single" w:sz="4" w:space="0" w:color="auto"/>
              <w:left w:val="single" w:sz="4" w:space="0" w:color="auto"/>
              <w:bottom w:val="single" w:sz="4" w:space="0" w:color="auto"/>
              <w:right w:val="single" w:sz="4" w:space="0" w:color="auto"/>
            </w:tcBorders>
            <w:shd w:val="clear" w:color="auto" w:fill="auto"/>
          </w:tcPr>
          <w:p w:rsidR="00977A5E" w:rsidRDefault="00977A5E" w:rsidP="00B2788B">
            <w:pPr>
              <w:jc w:val="center"/>
              <w:rPr>
                <w:rFonts w:ascii="Calibri" w:hAnsi="Calibri"/>
                <w:color w:val="000000"/>
                <w:sz w:val="22"/>
                <w:szCs w:val="22"/>
                <w:lang w:eastAsia="en-GB"/>
              </w:rPr>
            </w:pPr>
            <w:r>
              <w:rPr>
                <w:rFonts w:ascii="Calibri" w:hAnsi="Calibri"/>
                <w:color w:val="000000"/>
                <w:sz w:val="22"/>
                <w:szCs w:val="22"/>
              </w:rPr>
              <w:t>19/0520</w:t>
            </w:r>
          </w:p>
        </w:tc>
        <w:tc>
          <w:tcPr>
            <w:tcW w:w="0" w:type="auto"/>
            <w:tcBorders>
              <w:top w:val="single" w:sz="4" w:space="0" w:color="auto"/>
              <w:left w:val="nil"/>
              <w:bottom w:val="single" w:sz="4" w:space="0" w:color="auto"/>
              <w:right w:val="single" w:sz="4" w:space="0" w:color="auto"/>
            </w:tcBorders>
            <w:shd w:val="clear" w:color="auto" w:fill="auto"/>
          </w:tcPr>
          <w:p w:rsidR="00977A5E" w:rsidRDefault="00977A5E" w:rsidP="00B2788B">
            <w:pPr>
              <w:rPr>
                <w:rFonts w:ascii="Arial Narrow" w:hAnsi="Arial Narrow"/>
                <w:color w:val="000000"/>
                <w:sz w:val="22"/>
                <w:szCs w:val="22"/>
              </w:rPr>
            </w:pPr>
            <w:r>
              <w:rPr>
                <w:rFonts w:ascii="Arial Narrow" w:hAnsi="Arial Narrow"/>
                <w:color w:val="000000"/>
                <w:sz w:val="22"/>
                <w:szCs w:val="22"/>
              </w:rPr>
              <w:t>Conversion of existing domestic outbuilding to annexe and external alterations</w:t>
            </w:r>
          </w:p>
        </w:tc>
        <w:tc>
          <w:tcPr>
            <w:tcW w:w="0" w:type="auto"/>
            <w:tcBorders>
              <w:top w:val="single" w:sz="4" w:space="0" w:color="auto"/>
              <w:left w:val="nil"/>
              <w:bottom w:val="single" w:sz="4" w:space="0" w:color="auto"/>
              <w:right w:val="single" w:sz="4" w:space="0" w:color="auto"/>
            </w:tcBorders>
            <w:shd w:val="clear" w:color="auto" w:fill="auto"/>
          </w:tcPr>
          <w:p w:rsidR="00977A5E" w:rsidRDefault="00977A5E" w:rsidP="00B2788B">
            <w:pPr>
              <w:rPr>
                <w:rFonts w:ascii="Arial Narrow" w:hAnsi="Arial Narrow"/>
                <w:color w:val="000000"/>
                <w:sz w:val="22"/>
                <w:szCs w:val="22"/>
              </w:rPr>
            </w:pPr>
            <w:r>
              <w:rPr>
                <w:rFonts w:ascii="Arial Narrow" w:hAnsi="Arial Narrow"/>
                <w:color w:val="000000"/>
                <w:sz w:val="22"/>
                <w:szCs w:val="22"/>
              </w:rPr>
              <w:t xml:space="preserve">Pencoed Manor,     Magor Road, Newport </w:t>
            </w:r>
          </w:p>
          <w:p w:rsidR="00977A5E" w:rsidRDefault="00977A5E" w:rsidP="00B2788B">
            <w:pPr>
              <w:rPr>
                <w:rFonts w:ascii="Arial Narrow" w:hAnsi="Arial Narrow"/>
                <w:color w:val="000000"/>
                <w:sz w:val="22"/>
                <w:szCs w:val="22"/>
              </w:rPr>
            </w:pPr>
            <w:r>
              <w:rPr>
                <w:rFonts w:ascii="Arial Narrow" w:hAnsi="Arial Narrow"/>
                <w:color w:val="000000"/>
                <w:sz w:val="22"/>
                <w:szCs w:val="22"/>
              </w:rPr>
              <w:t>NP18 2EB</w:t>
            </w:r>
          </w:p>
        </w:tc>
      </w:tr>
    </w:tbl>
    <w:p w:rsidR="00977A5E" w:rsidRDefault="00977A5E" w:rsidP="00977A5E">
      <w:pPr>
        <w:numPr>
          <w:ilvl w:val="0"/>
          <w:numId w:val="2"/>
        </w:numPr>
        <w:spacing w:before="120" w:after="120"/>
        <w:ind w:left="215" w:hanging="357"/>
        <w:jc w:val="both"/>
        <w:rPr>
          <w:rFonts w:ascii="Arial" w:hAnsi="Arial" w:cs="Arial"/>
          <w:sz w:val="20"/>
          <w:szCs w:val="20"/>
          <w:lang w:val="en-US"/>
        </w:rPr>
      </w:pPr>
      <w:r w:rsidRPr="007709F3">
        <w:rPr>
          <w:rFonts w:ascii="Arial" w:hAnsi="Arial" w:cs="Arial"/>
          <w:sz w:val="20"/>
          <w:szCs w:val="20"/>
          <w:lang w:val="en-US"/>
        </w:rPr>
        <w:t xml:space="preserve">To </w:t>
      </w:r>
      <w:r w:rsidRPr="000D0E8F">
        <w:rPr>
          <w:rFonts w:ascii="Arial" w:hAnsi="Arial" w:cs="Arial"/>
          <w:sz w:val="20"/>
          <w:szCs w:val="20"/>
        </w:rPr>
        <w:t>consider</w:t>
      </w:r>
      <w:r w:rsidRPr="007709F3">
        <w:rPr>
          <w:rFonts w:ascii="Arial" w:hAnsi="Arial" w:cs="Arial"/>
          <w:sz w:val="20"/>
          <w:szCs w:val="20"/>
          <w:lang w:val="en-US"/>
        </w:rPr>
        <w:t xml:space="preserve"> any Planning Applications received after the Agenda was published to be dealt with by the C</w:t>
      </w:r>
      <w:r>
        <w:rPr>
          <w:rFonts w:ascii="Arial" w:hAnsi="Arial" w:cs="Arial"/>
          <w:sz w:val="20"/>
          <w:szCs w:val="20"/>
          <w:lang w:val="en-US"/>
        </w:rPr>
        <w:t>lerk under delegated authority</w:t>
      </w:r>
    </w:p>
    <w:p w:rsidR="00977A5E" w:rsidRDefault="00977A5E" w:rsidP="00977A5E">
      <w:pPr>
        <w:numPr>
          <w:ilvl w:val="0"/>
          <w:numId w:val="2"/>
        </w:numPr>
        <w:spacing w:before="120" w:after="120"/>
        <w:ind w:left="215" w:hanging="357"/>
        <w:jc w:val="both"/>
        <w:rPr>
          <w:rFonts w:ascii="Arial" w:hAnsi="Arial" w:cs="Arial"/>
          <w:sz w:val="20"/>
          <w:szCs w:val="20"/>
          <w:lang w:val="en-US"/>
        </w:rPr>
      </w:pPr>
      <w:r>
        <w:rPr>
          <w:rFonts w:ascii="Arial" w:hAnsi="Arial" w:cs="Arial"/>
          <w:sz w:val="20"/>
          <w:szCs w:val="20"/>
          <w:lang w:val="en-US"/>
        </w:rPr>
        <w:t>To note the appeal to the Welsh Government re 19/0007 Seymour Cottage, Caerlicken Lane, Langstone NP18 2JZ [Two-storey side extension].  (LCC made no objection to the original planning application.)</w:t>
      </w:r>
    </w:p>
    <w:p w:rsidR="00977A5E" w:rsidRDefault="00977A5E" w:rsidP="00977A5E">
      <w:pPr>
        <w:spacing w:before="120" w:after="120"/>
        <w:jc w:val="both"/>
        <w:rPr>
          <w:rFonts w:ascii="Arial" w:hAnsi="Arial" w:cs="Arial"/>
          <w:sz w:val="20"/>
          <w:szCs w:val="20"/>
          <w:lang w:val="en-US"/>
        </w:rPr>
      </w:pPr>
    </w:p>
    <w:p w:rsidR="00977A5E" w:rsidRPr="004374CE" w:rsidRDefault="00977A5E" w:rsidP="00977A5E">
      <w:pPr>
        <w:pBdr>
          <w:top w:val="single" w:sz="4" w:space="1" w:color="auto"/>
          <w:left w:val="single" w:sz="4" w:space="4" w:color="auto"/>
          <w:bottom w:val="single" w:sz="4" w:space="1" w:color="auto"/>
          <w:right w:val="single" w:sz="4" w:space="4" w:color="auto"/>
        </w:pBdr>
        <w:jc w:val="center"/>
        <w:rPr>
          <w:rFonts w:ascii="Arial" w:hAnsi="Arial" w:cs="Arial"/>
          <w:sz w:val="20"/>
          <w:szCs w:val="20"/>
          <w:lang w:val="en-US"/>
        </w:rPr>
      </w:pPr>
      <w:r w:rsidRPr="004374CE">
        <w:rPr>
          <w:rFonts w:ascii="Arial" w:hAnsi="Arial" w:cs="Arial"/>
          <w:sz w:val="20"/>
          <w:szCs w:val="20"/>
          <w:lang w:val="en-US"/>
        </w:rPr>
        <w:t xml:space="preserve">All application details can be viewed online at </w:t>
      </w:r>
      <w:hyperlink r:id="rId9" w:history="1">
        <w:r w:rsidRPr="004374CE">
          <w:rPr>
            <w:rStyle w:val="Hyperlink"/>
            <w:rFonts w:ascii="Arial" w:hAnsi="Arial" w:cs="Arial"/>
            <w:sz w:val="20"/>
            <w:szCs w:val="20"/>
            <w:lang w:val="en-US"/>
          </w:rPr>
          <w:t>http://planning.newport.gov.uk/swift/apas/run/wphappcriteria.display</w:t>
        </w:r>
      </w:hyperlink>
      <w:r w:rsidRPr="004374CE">
        <w:rPr>
          <w:rFonts w:ascii="Arial" w:hAnsi="Arial" w:cs="Arial"/>
          <w:sz w:val="20"/>
          <w:szCs w:val="20"/>
          <w:lang w:val="en-US"/>
        </w:rPr>
        <w:t xml:space="preserve"> </w:t>
      </w:r>
    </w:p>
    <w:p w:rsidR="00977A5E" w:rsidRPr="004374CE" w:rsidRDefault="00977A5E" w:rsidP="00977A5E">
      <w:pPr>
        <w:pBdr>
          <w:top w:val="single" w:sz="4" w:space="1" w:color="auto"/>
          <w:left w:val="single" w:sz="4" w:space="4" w:color="auto"/>
          <w:bottom w:val="single" w:sz="4" w:space="1" w:color="auto"/>
          <w:right w:val="single" w:sz="4" w:space="4" w:color="auto"/>
        </w:pBdr>
        <w:jc w:val="center"/>
        <w:rPr>
          <w:rFonts w:ascii="Arial" w:hAnsi="Arial" w:cs="Arial"/>
          <w:sz w:val="20"/>
          <w:szCs w:val="20"/>
          <w:lang w:val="en-US"/>
        </w:rPr>
      </w:pPr>
      <w:r w:rsidRPr="004374CE">
        <w:rPr>
          <w:rFonts w:ascii="Arial" w:hAnsi="Arial" w:cs="Arial"/>
          <w:sz w:val="20"/>
          <w:szCs w:val="20"/>
          <w:lang w:val="en-US"/>
        </w:rPr>
        <w:t>Enter the reference number in the Application Reference box</w:t>
      </w:r>
      <w:r>
        <w:rPr>
          <w:rFonts w:ascii="Arial" w:hAnsi="Arial" w:cs="Arial"/>
          <w:sz w:val="20"/>
          <w:szCs w:val="20"/>
          <w:lang w:val="en-US"/>
        </w:rPr>
        <w:t>.</w:t>
      </w:r>
      <w:r w:rsidRPr="004374CE">
        <w:rPr>
          <w:rFonts w:ascii="Arial" w:hAnsi="Arial" w:cs="Arial"/>
          <w:sz w:val="20"/>
          <w:szCs w:val="20"/>
          <w:lang w:val="en-US"/>
        </w:rPr>
        <w:t xml:space="preserve">  </w:t>
      </w:r>
      <w:r>
        <w:rPr>
          <w:rFonts w:ascii="Arial" w:hAnsi="Arial" w:cs="Arial"/>
          <w:sz w:val="20"/>
          <w:szCs w:val="20"/>
          <w:lang w:val="en-US"/>
        </w:rPr>
        <w:t>Eg. 19</w:t>
      </w:r>
      <w:r w:rsidRPr="004374CE">
        <w:rPr>
          <w:rFonts w:ascii="Arial" w:hAnsi="Arial" w:cs="Arial"/>
          <w:sz w:val="20"/>
          <w:szCs w:val="20"/>
          <w:lang w:val="en-US"/>
        </w:rPr>
        <w:t>/</w:t>
      </w:r>
      <w:r>
        <w:rPr>
          <w:rFonts w:ascii="Arial" w:hAnsi="Arial" w:cs="Arial"/>
          <w:sz w:val="20"/>
          <w:szCs w:val="20"/>
          <w:lang w:val="en-US"/>
        </w:rPr>
        <w:t>1234</w:t>
      </w:r>
    </w:p>
    <w:p w:rsidR="00F1540E" w:rsidRPr="001765EB" w:rsidRDefault="00977A5E" w:rsidP="001765EB">
      <w:pPr>
        <w:pBdr>
          <w:top w:val="single" w:sz="4" w:space="1" w:color="auto"/>
          <w:left w:val="single" w:sz="4" w:space="4" w:color="auto"/>
          <w:bottom w:val="single" w:sz="4" w:space="1" w:color="auto"/>
          <w:right w:val="single" w:sz="4" w:space="4" w:color="auto"/>
        </w:pBdr>
        <w:jc w:val="center"/>
        <w:rPr>
          <w:rFonts w:ascii="Arial" w:hAnsi="Arial" w:cs="Arial"/>
          <w:sz w:val="20"/>
          <w:szCs w:val="20"/>
          <w:lang w:val="en-US"/>
        </w:rPr>
      </w:pPr>
      <w:r w:rsidRPr="004374CE">
        <w:rPr>
          <w:rFonts w:ascii="Arial" w:hAnsi="Arial" w:cs="Arial"/>
          <w:sz w:val="20"/>
          <w:szCs w:val="20"/>
          <w:lang w:val="en-US"/>
        </w:rPr>
        <w:t>Click the View Documents tab then “View Documents” text</w:t>
      </w:r>
      <w:r>
        <w:rPr>
          <w:rFonts w:ascii="Arial" w:hAnsi="Arial" w:cs="Arial"/>
          <w:sz w:val="20"/>
          <w:szCs w:val="20"/>
          <w:lang w:val="en-US"/>
        </w:rPr>
        <w:t xml:space="preserve">.  </w:t>
      </w:r>
      <w:r w:rsidRPr="004374CE">
        <w:rPr>
          <w:rFonts w:ascii="Arial" w:hAnsi="Arial" w:cs="Arial"/>
          <w:sz w:val="20"/>
          <w:szCs w:val="20"/>
          <w:lang w:val="en-US"/>
        </w:rPr>
        <w:t>Click to download desired documents</w:t>
      </w:r>
    </w:p>
    <w:sectPr w:rsidR="00F1540E" w:rsidRPr="001765EB" w:rsidSect="00AE5678">
      <w:type w:val="continuous"/>
      <w:pgSz w:w="11906" w:h="16838" w:code="9"/>
      <w:pgMar w:top="567" w:right="680" w:bottom="567" w:left="680" w:header="709" w:footer="709"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BC" w:rsidRDefault="00A65FBC" w:rsidP="006F08D3">
      <w:r>
        <w:separator/>
      </w:r>
    </w:p>
  </w:endnote>
  <w:endnote w:type="continuationSeparator" w:id="0">
    <w:p w:rsidR="00A65FBC" w:rsidRDefault="00A65FBC" w:rsidP="006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BC" w:rsidRDefault="00A65FBC" w:rsidP="006F08D3">
      <w:r>
        <w:separator/>
      </w:r>
    </w:p>
  </w:footnote>
  <w:footnote w:type="continuationSeparator" w:id="0">
    <w:p w:rsidR="00A65FBC" w:rsidRDefault="00A65FBC" w:rsidP="006F0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794"/>
    <w:multiLevelType w:val="multilevel"/>
    <w:tmpl w:val="471A1D52"/>
    <w:lvl w:ilvl="0">
      <w:start w:val="1"/>
      <w:numFmt w:val="decimal"/>
      <w:lvlText w:val="%1."/>
      <w:lvlJc w:val="left"/>
      <w:pPr>
        <w:ind w:left="218" w:hanging="360"/>
      </w:pPr>
      <w:rPr>
        <w:rFonts w:hint="default"/>
      </w:rPr>
    </w:lvl>
    <w:lvl w:ilvl="1">
      <w:start w:val="1"/>
      <w:numFmt w:val="lowerRoman"/>
      <w:lvlText w:val="%2."/>
      <w:lvlJc w:val="left"/>
      <w:pPr>
        <w:ind w:left="938" w:hanging="360"/>
      </w:pPr>
      <w:rPr>
        <w:rFonts w:hint="default"/>
      </w:rPr>
    </w:lvl>
    <w:lvl w:ilvl="2">
      <w:start w:val="1"/>
      <w:numFmt w:val="lowerLetter"/>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1" w15:restartNumberingAfterBreak="0">
    <w:nsid w:val="12D810E2"/>
    <w:multiLevelType w:val="multilevel"/>
    <w:tmpl w:val="25882A10"/>
    <w:lvl w:ilvl="0">
      <w:start w:val="1"/>
      <w:numFmt w:val="lowerRoman"/>
      <w:lvlText w:val="%1)"/>
      <w:lvlJc w:val="left"/>
      <w:pPr>
        <w:ind w:left="717" w:hanging="360"/>
      </w:pPr>
      <w:rPr>
        <w:rFonts w:ascii="Arial Narrow" w:hAnsi="Arial Narrow" w:hint="default"/>
        <w:b/>
      </w:rPr>
    </w:lvl>
    <w:lvl w:ilvl="1">
      <w:start w:val="1"/>
      <w:numFmt w:val="bullet"/>
      <w:lvlText w:val=""/>
      <w:lvlJc w:val="left"/>
      <w:pPr>
        <w:ind w:left="2277" w:hanging="360"/>
      </w:pPr>
      <w:rPr>
        <w:rFonts w:ascii="Symbol" w:hAnsi="Symbol" w:hint="default"/>
      </w:rPr>
    </w:lvl>
    <w:lvl w:ilvl="2">
      <w:start w:val="1"/>
      <w:numFmt w:val="lowerLetter"/>
      <w:lvlText w:val="%3"/>
      <w:lvlJc w:val="right"/>
      <w:pPr>
        <w:ind w:left="2091" w:hanging="180"/>
      </w:pPr>
    </w:lvl>
    <w:lvl w:ilvl="3">
      <w:start w:val="1"/>
      <w:numFmt w:val="decimal"/>
      <w:lvlText w:val="%4."/>
      <w:lvlJc w:val="left"/>
      <w:pPr>
        <w:ind w:left="2811" w:hanging="360"/>
      </w:pPr>
    </w:lvl>
    <w:lvl w:ilvl="4">
      <w:start w:val="1"/>
      <w:numFmt w:val="lowerLetter"/>
      <w:lvlText w:val="%5."/>
      <w:lvlJc w:val="left"/>
      <w:pPr>
        <w:ind w:left="3531" w:hanging="360"/>
      </w:pPr>
    </w:lvl>
    <w:lvl w:ilvl="5">
      <w:start w:val="1"/>
      <w:numFmt w:val="lowerRoman"/>
      <w:lvlText w:val="%6."/>
      <w:lvlJc w:val="right"/>
      <w:pPr>
        <w:ind w:left="4251" w:hanging="180"/>
      </w:pPr>
    </w:lvl>
    <w:lvl w:ilvl="6">
      <w:start w:val="1"/>
      <w:numFmt w:val="decimal"/>
      <w:lvlText w:val="%7."/>
      <w:lvlJc w:val="left"/>
      <w:pPr>
        <w:ind w:left="4971" w:hanging="360"/>
      </w:pPr>
    </w:lvl>
    <w:lvl w:ilvl="7">
      <w:start w:val="1"/>
      <w:numFmt w:val="lowerLetter"/>
      <w:lvlText w:val="%8."/>
      <w:lvlJc w:val="left"/>
      <w:pPr>
        <w:ind w:left="5691" w:hanging="360"/>
      </w:pPr>
    </w:lvl>
    <w:lvl w:ilvl="8">
      <w:start w:val="1"/>
      <w:numFmt w:val="lowerRoman"/>
      <w:lvlText w:val="%9."/>
      <w:lvlJc w:val="right"/>
      <w:pPr>
        <w:ind w:left="6411" w:hanging="180"/>
      </w:pPr>
    </w:lvl>
  </w:abstractNum>
  <w:abstractNum w:abstractNumId="2" w15:restartNumberingAfterBreak="0">
    <w:nsid w:val="1A9D308D"/>
    <w:multiLevelType w:val="multilevel"/>
    <w:tmpl w:val="0D84EFB0"/>
    <w:lvl w:ilvl="0">
      <w:start w:val="1"/>
      <w:numFmt w:val="decimal"/>
      <w:lvlText w:val="%1."/>
      <w:lvlJc w:val="left"/>
      <w:pPr>
        <w:ind w:left="360" w:hanging="360"/>
      </w:pPr>
      <w:rPr>
        <w:rFonts w:hint="default"/>
      </w:rPr>
    </w:lvl>
    <w:lvl w:ilvl="1">
      <w:start w:val="1"/>
      <w:numFmt w:val="lowerRoman"/>
      <w:lvlText w:val="%2."/>
      <w:lvlJc w:val="left"/>
      <w:pPr>
        <w:ind w:left="-1768" w:hanging="360"/>
      </w:pPr>
      <w:rPr>
        <w:rFonts w:hint="default"/>
      </w:rPr>
    </w:lvl>
    <w:lvl w:ilvl="2">
      <w:start w:val="1"/>
      <w:numFmt w:val="lowerLetter"/>
      <w:lvlText w:val="%3"/>
      <w:lvlJc w:val="right"/>
      <w:pPr>
        <w:ind w:left="-109" w:hanging="180"/>
      </w:pPr>
      <w:rPr>
        <w:rFonts w:hint="default"/>
      </w:rPr>
    </w:lvl>
    <w:lvl w:ilvl="3">
      <w:start w:val="1"/>
      <w:numFmt w:val="decimal"/>
      <w:lvlText w:val="%4."/>
      <w:lvlJc w:val="left"/>
      <w:pPr>
        <w:ind w:left="611" w:hanging="360"/>
      </w:pPr>
      <w:rPr>
        <w:rFonts w:hint="default"/>
      </w:rPr>
    </w:lvl>
    <w:lvl w:ilvl="4">
      <w:start w:val="1"/>
      <w:numFmt w:val="lowerLetter"/>
      <w:lvlText w:val="%5."/>
      <w:lvlJc w:val="left"/>
      <w:pPr>
        <w:ind w:left="1331" w:hanging="360"/>
      </w:pPr>
      <w:rPr>
        <w:rFonts w:hint="default"/>
      </w:rPr>
    </w:lvl>
    <w:lvl w:ilvl="5">
      <w:start w:val="1"/>
      <w:numFmt w:val="lowerRoman"/>
      <w:lvlText w:val="%6."/>
      <w:lvlJc w:val="right"/>
      <w:pPr>
        <w:ind w:left="2051" w:hanging="18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3491" w:hanging="360"/>
      </w:pPr>
      <w:rPr>
        <w:rFonts w:hint="default"/>
      </w:rPr>
    </w:lvl>
    <w:lvl w:ilvl="8">
      <w:start w:val="1"/>
      <w:numFmt w:val="lowerRoman"/>
      <w:lvlText w:val="%9."/>
      <w:lvlJc w:val="right"/>
      <w:pPr>
        <w:ind w:left="4211" w:hanging="180"/>
      </w:pPr>
      <w:rPr>
        <w:rFonts w:hint="default"/>
      </w:rPr>
    </w:lvl>
  </w:abstractNum>
  <w:abstractNum w:abstractNumId="3" w15:restartNumberingAfterBreak="0">
    <w:nsid w:val="1E067646"/>
    <w:multiLevelType w:val="multilevel"/>
    <w:tmpl w:val="B4824BDA"/>
    <w:lvl w:ilvl="0">
      <w:start w:val="1"/>
      <w:numFmt w:val="decimal"/>
      <w:lvlText w:val="%1."/>
      <w:lvlJc w:val="left"/>
      <w:pPr>
        <w:ind w:left="360" w:hanging="360"/>
      </w:pPr>
      <w:rPr>
        <w:rFonts w:hint="default"/>
      </w:rPr>
    </w:lvl>
    <w:lvl w:ilvl="1">
      <w:start w:val="1"/>
      <w:numFmt w:val="lowerRoman"/>
      <w:lvlText w:val="%2."/>
      <w:lvlJc w:val="left"/>
      <w:pPr>
        <w:ind w:left="1920" w:hanging="360"/>
      </w:pPr>
      <w:rPr>
        <w:rFonts w:hint="default"/>
      </w:rPr>
    </w:lvl>
    <w:lvl w:ilvl="2">
      <w:start w:val="1"/>
      <w:numFmt w:val="lowerLetter"/>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4" w15:restartNumberingAfterBreak="0">
    <w:nsid w:val="267F0566"/>
    <w:multiLevelType w:val="multilevel"/>
    <w:tmpl w:val="D5FA6FA4"/>
    <w:lvl w:ilvl="0">
      <w:start w:val="1"/>
      <w:numFmt w:val="lowerRoman"/>
      <w:lvlText w:val="%1)"/>
      <w:lvlJc w:val="left"/>
      <w:pPr>
        <w:ind w:left="717" w:hanging="360"/>
      </w:pPr>
      <w:rPr>
        <w:rFonts w:ascii="Arial Narrow" w:hAnsi="Arial Narrow" w:hint="default"/>
        <w:b/>
      </w:rPr>
    </w:lvl>
    <w:lvl w:ilvl="1">
      <w:start w:val="1"/>
      <w:numFmt w:val="bullet"/>
      <w:lvlText w:val=""/>
      <w:lvlJc w:val="left"/>
      <w:pPr>
        <w:ind w:left="2277" w:hanging="360"/>
      </w:pPr>
      <w:rPr>
        <w:rFonts w:ascii="Symbol" w:hAnsi="Symbol" w:hint="default"/>
      </w:rPr>
    </w:lvl>
    <w:lvl w:ilvl="2">
      <w:start w:val="1"/>
      <w:numFmt w:val="lowerLetter"/>
      <w:lvlText w:val="%3"/>
      <w:lvlJc w:val="right"/>
      <w:pPr>
        <w:ind w:left="2091" w:hanging="180"/>
      </w:pPr>
      <w:rPr>
        <w:rFonts w:hint="default"/>
      </w:rPr>
    </w:lvl>
    <w:lvl w:ilvl="3">
      <w:start w:val="1"/>
      <w:numFmt w:val="decimal"/>
      <w:lvlText w:val="%4."/>
      <w:lvlJc w:val="left"/>
      <w:pPr>
        <w:ind w:left="2811" w:hanging="360"/>
      </w:pPr>
      <w:rPr>
        <w:rFonts w:hint="default"/>
      </w:rPr>
    </w:lvl>
    <w:lvl w:ilvl="4">
      <w:start w:val="1"/>
      <w:numFmt w:val="lowerLetter"/>
      <w:lvlText w:val="%5."/>
      <w:lvlJc w:val="left"/>
      <w:pPr>
        <w:ind w:left="3531" w:hanging="360"/>
      </w:pPr>
      <w:rPr>
        <w:rFonts w:hint="default"/>
      </w:rPr>
    </w:lvl>
    <w:lvl w:ilvl="5">
      <w:start w:val="1"/>
      <w:numFmt w:val="lowerRoman"/>
      <w:lvlText w:val="%6."/>
      <w:lvlJc w:val="right"/>
      <w:pPr>
        <w:ind w:left="4251" w:hanging="180"/>
      </w:pPr>
      <w:rPr>
        <w:rFonts w:hint="default"/>
      </w:rPr>
    </w:lvl>
    <w:lvl w:ilvl="6">
      <w:start w:val="1"/>
      <w:numFmt w:val="decimal"/>
      <w:lvlText w:val="%7."/>
      <w:lvlJc w:val="left"/>
      <w:pPr>
        <w:ind w:left="4971" w:hanging="360"/>
      </w:pPr>
      <w:rPr>
        <w:rFonts w:hint="default"/>
      </w:rPr>
    </w:lvl>
    <w:lvl w:ilvl="7">
      <w:start w:val="1"/>
      <w:numFmt w:val="lowerLetter"/>
      <w:lvlText w:val="%8."/>
      <w:lvlJc w:val="left"/>
      <w:pPr>
        <w:ind w:left="5691" w:hanging="360"/>
      </w:pPr>
      <w:rPr>
        <w:rFonts w:hint="default"/>
      </w:rPr>
    </w:lvl>
    <w:lvl w:ilvl="8">
      <w:start w:val="1"/>
      <w:numFmt w:val="lowerRoman"/>
      <w:lvlText w:val="%9."/>
      <w:lvlJc w:val="right"/>
      <w:pPr>
        <w:ind w:left="6411" w:hanging="180"/>
      </w:pPr>
      <w:rPr>
        <w:rFonts w:hint="default"/>
      </w:rPr>
    </w:lvl>
  </w:abstractNum>
  <w:abstractNum w:abstractNumId="5" w15:restartNumberingAfterBreak="0">
    <w:nsid w:val="2EFA684C"/>
    <w:multiLevelType w:val="multilevel"/>
    <w:tmpl w:val="0D6A011C"/>
    <w:lvl w:ilvl="0">
      <w:start w:val="1"/>
      <w:numFmt w:val="bullet"/>
      <w:lvlText w:val=""/>
      <w:lvlJc w:val="left"/>
      <w:pPr>
        <w:ind w:left="1077" w:hanging="360"/>
      </w:pPr>
      <w:rPr>
        <w:rFonts w:ascii="Symbol" w:hAnsi="Symbol" w:hint="default"/>
        <w:b/>
      </w:rPr>
    </w:lvl>
    <w:lvl w:ilvl="1">
      <w:start w:val="1"/>
      <w:numFmt w:val="lowerRoman"/>
      <w:lvlText w:val="%2."/>
      <w:lvlJc w:val="left"/>
      <w:pPr>
        <w:ind w:left="2637" w:hanging="360"/>
      </w:pPr>
      <w:rPr>
        <w:rFonts w:hint="default"/>
      </w:rPr>
    </w:lvl>
    <w:lvl w:ilvl="2">
      <w:start w:val="1"/>
      <w:numFmt w:val="lowerLetter"/>
      <w:lvlText w:val="%3"/>
      <w:lvlJc w:val="right"/>
      <w:pPr>
        <w:ind w:left="2451" w:hanging="180"/>
      </w:pPr>
      <w:rPr>
        <w:rFonts w:hint="default"/>
      </w:rPr>
    </w:lvl>
    <w:lvl w:ilvl="3">
      <w:start w:val="1"/>
      <w:numFmt w:val="decimal"/>
      <w:lvlText w:val="%4."/>
      <w:lvlJc w:val="left"/>
      <w:pPr>
        <w:ind w:left="3171" w:hanging="360"/>
      </w:pPr>
      <w:rPr>
        <w:rFonts w:hint="default"/>
      </w:rPr>
    </w:lvl>
    <w:lvl w:ilvl="4">
      <w:start w:val="1"/>
      <w:numFmt w:val="lowerLetter"/>
      <w:lvlText w:val="%5."/>
      <w:lvlJc w:val="left"/>
      <w:pPr>
        <w:ind w:left="3891" w:hanging="360"/>
      </w:pPr>
      <w:rPr>
        <w:rFonts w:hint="default"/>
      </w:rPr>
    </w:lvl>
    <w:lvl w:ilvl="5">
      <w:start w:val="1"/>
      <w:numFmt w:val="lowerRoman"/>
      <w:lvlText w:val="%6."/>
      <w:lvlJc w:val="right"/>
      <w:pPr>
        <w:ind w:left="4611" w:hanging="180"/>
      </w:pPr>
      <w:rPr>
        <w:rFonts w:hint="default"/>
      </w:rPr>
    </w:lvl>
    <w:lvl w:ilvl="6">
      <w:start w:val="1"/>
      <w:numFmt w:val="decimal"/>
      <w:lvlText w:val="%7."/>
      <w:lvlJc w:val="left"/>
      <w:pPr>
        <w:ind w:left="5331" w:hanging="360"/>
      </w:pPr>
      <w:rPr>
        <w:rFonts w:hint="default"/>
      </w:rPr>
    </w:lvl>
    <w:lvl w:ilvl="7">
      <w:start w:val="1"/>
      <w:numFmt w:val="lowerLetter"/>
      <w:lvlText w:val="%8."/>
      <w:lvlJc w:val="left"/>
      <w:pPr>
        <w:ind w:left="6051" w:hanging="360"/>
      </w:pPr>
      <w:rPr>
        <w:rFonts w:hint="default"/>
      </w:rPr>
    </w:lvl>
    <w:lvl w:ilvl="8">
      <w:start w:val="1"/>
      <w:numFmt w:val="lowerRoman"/>
      <w:lvlText w:val="%9."/>
      <w:lvlJc w:val="right"/>
      <w:pPr>
        <w:ind w:left="6771" w:hanging="180"/>
      </w:pPr>
      <w:rPr>
        <w:rFonts w:hint="default"/>
      </w:rPr>
    </w:lvl>
  </w:abstractNum>
  <w:abstractNum w:abstractNumId="6" w15:restartNumberingAfterBreak="0">
    <w:nsid w:val="3CB072FA"/>
    <w:multiLevelType w:val="multilevel"/>
    <w:tmpl w:val="65A86A2C"/>
    <w:lvl w:ilvl="0">
      <w:start w:val="1"/>
      <w:numFmt w:val="lowerRoman"/>
      <w:lvlText w:val="%1)"/>
      <w:lvlJc w:val="left"/>
      <w:pPr>
        <w:ind w:left="717" w:hanging="360"/>
      </w:pPr>
      <w:rPr>
        <w:rFonts w:ascii="Arial Narrow" w:hAnsi="Arial Narrow" w:hint="default"/>
        <w:b/>
      </w:rPr>
    </w:lvl>
    <w:lvl w:ilvl="1">
      <w:start w:val="1"/>
      <w:numFmt w:val="bullet"/>
      <w:lvlText w:val=""/>
      <w:lvlJc w:val="left"/>
      <w:pPr>
        <w:ind w:left="2277" w:hanging="360"/>
      </w:pPr>
      <w:rPr>
        <w:rFonts w:ascii="Symbol" w:hAnsi="Symbol" w:hint="default"/>
      </w:rPr>
    </w:lvl>
    <w:lvl w:ilvl="2">
      <w:start w:val="1"/>
      <w:numFmt w:val="lowerLetter"/>
      <w:lvlText w:val="%3"/>
      <w:lvlJc w:val="right"/>
      <w:pPr>
        <w:ind w:left="2091" w:hanging="180"/>
      </w:pPr>
      <w:rPr>
        <w:rFonts w:hint="default"/>
      </w:rPr>
    </w:lvl>
    <w:lvl w:ilvl="3">
      <w:start w:val="1"/>
      <w:numFmt w:val="decimal"/>
      <w:lvlText w:val="%4."/>
      <w:lvlJc w:val="left"/>
      <w:pPr>
        <w:ind w:left="2811" w:hanging="360"/>
      </w:pPr>
      <w:rPr>
        <w:rFonts w:hint="default"/>
      </w:rPr>
    </w:lvl>
    <w:lvl w:ilvl="4">
      <w:start w:val="1"/>
      <w:numFmt w:val="lowerLetter"/>
      <w:lvlText w:val="%5."/>
      <w:lvlJc w:val="left"/>
      <w:pPr>
        <w:ind w:left="3531" w:hanging="360"/>
      </w:pPr>
      <w:rPr>
        <w:rFonts w:hint="default"/>
      </w:rPr>
    </w:lvl>
    <w:lvl w:ilvl="5">
      <w:start w:val="1"/>
      <w:numFmt w:val="lowerRoman"/>
      <w:lvlText w:val="%6."/>
      <w:lvlJc w:val="right"/>
      <w:pPr>
        <w:ind w:left="4251" w:hanging="180"/>
      </w:pPr>
      <w:rPr>
        <w:rFonts w:hint="default"/>
      </w:rPr>
    </w:lvl>
    <w:lvl w:ilvl="6">
      <w:start w:val="1"/>
      <w:numFmt w:val="decimal"/>
      <w:lvlText w:val="%7."/>
      <w:lvlJc w:val="left"/>
      <w:pPr>
        <w:ind w:left="4971" w:hanging="360"/>
      </w:pPr>
      <w:rPr>
        <w:rFonts w:hint="default"/>
      </w:rPr>
    </w:lvl>
    <w:lvl w:ilvl="7">
      <w:start w:val="1"/>
      <w:numFmt w:val="lowerLetter"/>
      <w:lvlText w:val="%8."/>
      <w:lvlJc w:val="left"/>
      <w:pPr>
        <w:ind w:left="5691" w:hanging="360"/>
      </w:pPr>
      <w:rPr>
        <w:rFonts w:hint="default"/>
      </w:rPr>
    </w:lvl>
    <w:lvl w:ilvl="8">
      <w:start w:val="1"/>
      <w:numFmt w:val="lowerRoman"/>
      <w:lvlText w:val="%9."/>
      <w:lvlJc w:val="right"/>
      <w:pPr>
        <w:ind w:left="6411" w:hanging="180"/>
      </w:pPr>
      <w:rPr>
        <w:rFonts w:hint="default"/>
      </w:rPr>
    </w:lvl>
  </w:abstractNum>
  <w:abstractNum w:abstractNumId="7" w15:restartNumberingAfterBreak="0">
    <w:nsid w:val="3E685E63"/>
    <w:multiLevelType w:val="multilevel"/>
    <w:tmpl w:val="9B7EB384"/>
    <w:lvl w:ilvl="0">
      <w:start w:val="1"/>
      <w:numFmt w:val="decimal"/>
      <w:lvlText w:val="%1."/>
      <w:lvlJc w:val="left"/>
      <w:pPr>
        <w:ind w:left="360" w:hanging="360"/>
      </w:pPr>
      <w:rPr>
        <w:rFonts w:hint="default"/>
      </w:rPr>
    </w:lvl>
    <w:lvl w:ilvl="1">
      <w:start w:val="1"/>
      <w:numFmt w:val="lowerRoman"/>
      <w:lvlText w:val="%2."/>
      <w:lvlJc w:val="left"/>
      <w:pPr>
        <w:ind w:left="1920" w:hanging="360"/>
      </w:pPr>
      <w:rPr>
        <w:rFonts w:hint="default"/>
      </w:rPr>
    </w:lvl>
    <w:lvl w:ilvl="2">
      <w:start w:val="1"/>
      <w:numFmt w:val="bullet"/>
      <w:lvlText w:val=""/>
      <w:lvlJc w:val="left"/>
      <w:pPr>
        <w:ind w:left="1734" w:hanging="180"/>
      </w:pPr>
      <w:rPr>
        <w:rFonts w:ascii="Symbol" w:hAnsi="Symbol"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8" w15:restartNumberingAfterBreak="0">
    <w:nsid w:val="3EB7299D"/>
    <w:multiLevelType w:val="multilevel"/>
    <w:tmpl w:val="F508000E"/>
    <w:lvl w:ilvl="0">
      <w:start w:val="1"/>
      <w:numFmt w:val="decimal"/>
      <w:lvlText w:val="%1."/>
      <w:lvlJc w:val="left"/>
      <w:pPr>
        <w:ind w:left="360" w:hanging="360"/>
      </w:pPr>
      <w:rPr>
        <w:rFonts w:hint="default"/>
      </w:rPr>
    </w:lvl>
    <w:lvl w:ilvl="1">
      <w:start w:val="1"/>
      <w:numFmt w:val="lowerRoman"/>
      <w:lvlText w:val="%2."/>
      <w:lvlJc w:val="left"/>
      <w:pPr>
        <w:ind w:left="1920" w:hanging="360"/>
      </w:pPr>
      <w:rPr>
        <w:rFonts w:hint="default"/>
      </w:rPr>
    </w:lvl>
    <w:lvl w:ilvl="2">
      <w:start w:val="1"/>
      <w:numFmt w:val="lowerLetter"/>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9" w15:restartNumberingAfterBreak="0">
    <w:nsid w:val="40AE0480"/>
    <w:multiLevelType w:val="multilevel"/>
    <w:tmpl w:val="ED1AC476"/>
    <w:lvl w:ilvl="0">
      <w:start w:val="1"/>
      <w:numFmt w:val="lowerRoman"/>
      <w:lvlText w:val="%1)"/>
      <w:lvlJc w:val="left"/>
      <w:pPr>
        <w:ind w:left="717" w:hanging="360"/>
      </w:pPr>
      <w:rPr>
        <w:rFonts w:ascii="Arial Narrow" w:hAnsi="Arial Narrow" w:hint="default"/>
        <w:b/>
      </w:rPr>
    </w:lvl>
    <w:lvl w:ilvl="1">
      <w:start w:val="1"/>
      <w:numFmt w:val="bullet"/>
      <w:lvlText w:val=""/>
      <w:lvlJc w:val="left"/>
      <w:pPr>
        <w:ind w:left="2277" w:hanging="360"/>
      </w:pPr>
      <w:rPr>
        <w:rFonts w:ascii="Symbol" w:hAnsi="Symbol" w:hint="default"/>
      </w:rPr>
    </w:lvl>
    <w:lvl w:ilvl="2">
      <w:start w:val="1"/>
      <w:numFmt w:val="lowerLetter"/>
      <w:lvlText w:val="%3"/>
      <w:lvlJc w:val="right"/>
      <w:pPr>
        <w:ind w:left="2091" w:hanging="180"/>
      </w:pPr>
      <w:rPr>
        <w:rFonts w:hint="default"/>
      </w:rPr>
    </w:lvl>
    <w:lvl w:ilvl="3">
      <w:start w:val="1"/>
      <w:numFmt w:val="decimal"/>
      <w:lvlText w:val="%4."/>
      <w:lvlJc w:val="left"/>
      <w:pPr>
        <w:ind w:left="2811" w:hanging="360"/>
      </w:pPr>
      <w:rPr>
        <w:rFonts w:hint="default"/>
      </w:rPr>
    </w:lvl>
    <w:lvl w:ilvl="4">
      <w:start w:val="1"/>
      <w:numFmt w:val="lowerLetter"/>
      <w:lvlText w:val="%5."/>
      <w:lvlJc w:val="left"/>
      <w:pPr>
        <w:ind w:left="3531" w:hanging="360"/>
      </w:pPr>
      <w:rPr>
        <w:rFonts w:hint="default"/>
      </w:rPr>
    </w:lvl>
    <w:lvl w:ilvl="5">
      <w:start w:val="1"/>
      <w:numFmt w:val="lowerRoman"/>
      <w:lvlText w:val="%6."/>
      <w:lvlJc w:val="right"/>
      <w:pPr>
        <w:ind w:left="4251" w:hanging="180"/>
      </w:pPr>
      <w:rPr>
        <w:rFonts w:hint="default"/>
      </w:rPr>
    </w:lvl>
    <w:lvl w:ilvl="6">
      <w:start w:val="1"/>
      <w:numFmt w:val="decimal"/>
      <w:lvlText w:val="%7."/>
      <w:lvlJc w:val="left"/>
      <w:pPr>
        <w:ind w:left="4971" w:hanging="360"/>
      </w:pPr>
      <w:rPr>
        <w:rFonts w:hint="default"/>
      </w:rPr>
    </w:lvl>
    <w:lvl w:ilvl="7">
      <w:start w:val="1"/>
      <w:numFmt w:val="lowerLetter"/>
      <w:lvlText w:val="%8."/>
      <w:lvlJc w:val="left"/>
      <w:pPr>
        <w:ind w:left="5691" w:hanging="360"/>
      </w:pPr>
      <w:rPr>
        <w:rFonts w:hint="default"/>
      </w:rPr>
    </w:lvl>
    <w:lvl w:ilvl="8">
      <w:start w:val="1"/>
      <w:numFmt w:val="lowerRoman"/>
      <w:lvlText w:val="%9."/>
      <w:lvlJc w:val="right"/>
      <w:pPr>
        <w:ind w:left="6411" w:hanging="180"/>
      </w:pPr>
      <w:rPr>
        <w:rFonts w:hint="default"/>
      </w:rPr>
    </w:lvl>
  </w:abstractNum>
  <w:abstractNum w:abstractNumId="10" w15:restartNumberingAfterBreak="0">
    <w:nsid w:val="463D66F9"/>
    <w:multiLevelType w:val="hybridMultilevel"/>
    <w:tmpl w:val="DE2E17F4"/>
    <w:lvl w:ilvl="0" w:tplc="020A7280">
      <w:start w:val="1"/>
      <w:numFmt w:val="decimal"/>
      <w:lvlText w:val="%1."/>
      <w:lvlJc w:val="left"/>
      <w:pPr>
        <w:ind w:left="720" w:hanging="360"/>
      </w:pPr>
    </w:lvl>
    <w:lvl w:ilvl="1" w:tplc="C0F6237E">
      <w:start w:val="1"/>
      <w:numFmt w:val="lowerRoman"/>
      <w:lvlText w:val="(%2)"/>
      <w:lvlJc w:val="left"/>
      <w:pPr>
        <w:ind w:left="1800" w:hanging="1233"/>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E01"/>
    <w:multiLevelType w:val="multilevel"/>
    <w:tmpl w:val="2A2C67C6"/>
    <w:lvl w:ilvl="0">
      <w:start w:val="1"/>
      <w:numFmt w:val="decimal"/>
      <w:lvlText w:val="%1."/>
      <w:lvlJc w:val="left"/>
      <w:pPr>
        <w:ind w:left="717" w:hanging="360"/>
      </w:pPr>
      <w:rPr>
        <w:rFonts w:hint="default"/>
      </w:rPr>
    </w:lvl>
    <w:lvl w:ilvl="1">
      <w:start w:val="1"/>
      <w:numFmt w:val="lowerRoman"/>
      <w:lvlText w:val="%2."/>
      <w:lvlJc w:val="left"/>
      <w:pPr>
        <w:ind w:left="2277" w:hanging="360"/>
      </w:pPr>
      <w:rPr>
        <w:rFonts w:hint="default"/>
      </w:rPr>
    </w:lvl>
    <w:lvl w:ilvl="2">
      <w:start w:val="1"/>
      <w:numFmt w:val="lowerLetter"/>
      <w:lvlText w:val="%3"/>
      <w:lvlJc w:val="right"/>
      <w:pPr>
        <w:ind w:left="2091" w:hanging="180"/>
      </w:pPr>
      <w:rPr>
        <w:rFonts w:hint="default"/>
      </w:rPr>
    </w:lvl>
    <w:lvl w:ilvl="3">
      <w:start w:val="1"/>
      <w:numFmt w:val="decimal"/>
      <w:lvlText w:val="%4."/>
      <w:lvlJc w:val="left"/>
      <w:pPr>
        <w:ind w:left="2811" w:hanging="360"/>
      </w:pPr>
      <w:rPr>
        <w:rFonts w:hint="default"/>
      </w:rPr>
    </w:lvl>
    <w:lvl w:ilvl="4">
      <w:start w:val="1"/>
      <w:numFmt w:val="lowerLetter"/>
      <w:lvlText w:val="%5."/>
      <w:lvlJc w:val="left"/>
      <w:pPr>
        <w:ind w:left="3531" w:hanging="360"/>
      </w:pPr>
      <w:rPr>
        <w:rFonts w:hint="default"/>
      </w:rPr>
    </w:lvl>
    <w:lvl w:ilvl="5">
      <w:start w:val="1"/>
      <w:numFmt w:val="lowerRoman"/>
      <w:lvlText w:val="%6."/>
      <w:lvlJc w:val="right"/>
      <w:pPr>
        <w:ind w:left="4251" w:hanging="180"/>
      </w:pPr>
      <w:rPr>
        <w:rFonts w:hint="default"/>
      </w:rPr>
    </w:lvl>
    <w:lvl w:ilvl="6">
      <w:start w:val="1"/>
      <w:numFmt w:val="decimal"/>
      <w:lvlText w:val="%7."/>
      <w:lvlJc w:val="left"/>
      <w:pPr>
        <w:ind w:left="4971" w:hanging="360"/>
      </w:pPr>
      <w:rPr>
        <w:rFonts w:hint="default"/>
      </w:rPr>
    </w:lvl>
    <w:lvl w:ilvl="7">
      <w:start w:val="1"/>
      <w:numFmt w:val="lowerLetter"/>
      <w:lvlText w:val="%8."/>
      <w:lvlJc w:val="left"/>
      <w:pPr>
        <w:ind w:left="5691" w:hanging="360"/>
      </w:pPr>
      <w:rPr>
        <w:rFonts w:hint="default"/>
      </w:rPr>
    </w:lvl>
    <w:lvl w:ilvl="8">
      <w:start w:val="1"/>
      <w:numFmt w:val="lowerRoman"/>
      <w:lvlText w:val="%9."/>
      <w:lvlJc w:val="right"/>
      <w:pPr>
        <w:ind w:left="6411" w:hanging="180"/>
      </w:pPr>
      <w:rPr>
        <w:rFonts w:hint="default"/>
      </w:rPr>
    </w:lvl>
  </w:abstractNum>
  <w:abstractNum w:abstractNumId="12" w15:restartNumberingAfterBreak="0">
    <w:nsid w:val="52624430"/>
    <w:multiLevelType w:val="hybridMultilevel"/>
    <w:tmpl w:val="75245E5C"/>
    <w:lvl w:ilvl="0" w:tplc="46CC6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D56EE"/>
    <w:multiLevelType w:val="multilevel"/>
    <w:tmpl w:val="04768D14"/>
    <w:lvl w:ilvl="0">
      <w:start w:val="12"/>
      <w:numFmt w:val="decimal"/>
      <w:lvlText w:val="%1."/>
      <w:lvlJc w:val="left"/>
      <w:pPr>
        <w:ind w:left="360" w:hanging="360"/>
      </w:pPr>
      <w:rPr>
        <w:rFonts w:hint="default"/>
      </w:rPr>
    </w:lvl>
    <w:lvl w:ilvl="1">
      <w:start w:val="1"/>
      <w:numFmt w:val="lowerRoman"/>
      <w:lvlText w:val="%2."/>
      <w:lvlJc w:val="left"/>
      <w:pPr>
        <w:ind w:left="1920" w:hanging="360"/>
      </w:pPr>
      <w:rPr>
        <w:rFonts w:hint="default"/>
      </w:rPr>
    </w:lvl>
    <w:lvl w:ilvl="2">
      <w:start w:val="1"/>
      <w:numFmt w:val="lowerLetter"/>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14" w15:restartNumberingAfterBreak="0">
    <w:nsid w:val="594C07A3"/>
    <w:multiLevelType w:val="multilevel"/>
    <w:tmpl w:val="4FD88D92"/>
    <w:lvl w:ilvl="0">
      <w:start w:val="1"/>
      <w:numFmt w:val="decimal"/>
      <w:lvlText w:val="%1."/>
      <w:lvlJc w:val="left"/>
      <w:pPr>
        <w:ind w:left="2629" w:hanging="360"/>
      </w:pPr>
      <w:rPr>
        <w:rFonts w:hint="default"/>
      </w:rPr>
    </w:lvl>
    <w:lvl w:ilvl="1">
      <w:start w:val="1"/>
      <w:numFmt w:val="lowerRoman"/>
      <w:lvlText w:val="%2."/>
      <w:lvlJc w:val="left"/>
      <w:pPr>
        <w:ind w:left="501"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AD443BC"/>
    <w:multiLevelType w:val="multilevel"/>
    <w:tmpl w:val="96C23C96"/>
    <w:lvl w:ilvl="0">
      <w:start w:val="1"/>
      <w:numFmt w:val="lowerRoman"/>
      <w:lvlText w:val="%1)"/>
      <w:lvlJc w:val="left"/>
      <w:pPr>
        <w:ind w:left="717" w:hanging="360"/>
      </w:pPr>
      <w:rPr>
        <w:rFonts w:ascii="Arial Narrow" w:hAnsi="Arial Narrow" w:hint="default"/>
        <w:b/>
      </w:rPr>
    </w:lvl>
    <w:lvl w:ilvl="1">
      <w:start w:val="1"/>
      <w:numFmt w:val="bullet"/>
      <w:lvlText w:val=""/>
      <w:lvlJc w:val="left"/>
      <w:pPr>
        <w:ind w:left="2277" w:hanging="360"/>
      </w:pPr>
      <w:rPr>
        <w:rFonts w:ascii="Symbol" w:hAnsi="Symbol" w:hint="default"/>
      </w:rPr>
    </w:lvl>
    <w:lvl w:ilvl="2">
      <w:start w:val="1"/>
      <w:numFmt w:val="lowerLetter"/>
      <w:lvlText w:val="%3"/>
      <w:lvlJc w:val="right"/>
      <w:pPr>
        <w:ind w:left="2091" w:hanging="180"/>
      </w:pPr>
    </w:lvl>
    <w:lvl w:ilvl="3">
      <w:start w:val="1"/>
      <w:numFmt w:val="decimal"/>
      <w:lvlText w:val="%4."/>
      <w:lvlJc w:val="left"/>
      <w:pPr>
        <w:ind w:left="2811" w:hanging="360"/>
      </w:pPr>
    </w:lvl>
    <w:lvl w:ilvl="4">
      <w:start w:val="1"/>
      <w:numFmt w:val="lowerLetter"/>
      <w:lvlText w:val="%5."/>
      <w:lvlJc w:val="left"/>
      <w:pPr>
        <w:ind w:left="3531" w:hanging="360"/>
      </w:pPr>
    </w:lvl>
    <w:lvl w:ilvl="5">
      <w:start w:val="1"/>
      <w:numFmt w:val="lowerRoman"/>
      <w:lvlText w:val="%6."/>
      <w:lvlJc w:val="right"/>
      <w:pPr>
        <w:ind w:left="4251" w:hanging="180"/>
      </w:pPr>
    </w:lvl>
    <w:lvl w:ilvl="6">
      <w:start w:val="1"/>
      <w:numFmt w:val="decimal"/>
      <w:lvlText w:val="%7."/>
      <w:lvlJc w:val="left"/>
      <w:pPr>
        <w:ind w:left="4971" w:hanging="360"/>
      </w:pPr>
    </w:lvl>
    <w:lvl w:ilvl="7">
      <w:start w:val="1"/>
      <w:numFmt w:val="lowerLetter"/>
      <w:lvlText w:val="%8."/>
      <w:lvlJc w:val="left"/>
      <w:pPr>
        <w:ind w:left="5691" w:hanging="360"/>
      </w:pPr>
    </w:lvl>
    <w:lvl w:ilvl="8">
      <w:start w:val="1"/>
      <w:numFmt w:val="lowerRoman"/>
      <w:lvlText w:val="%9."/>
      <w:lvlJc w:val="right"/>
      <w:pPr>
        <w:ind w:left="6411" w:hanging="180"/>
      </w:pPr>
    </w:lvl>
  </w:abstractNum>
  <w:abstractNum w:abstractNumId="16" w15:restartNumberingAfterBreak="0">
    <w:nsid w:val="5BAA51A3"/>
    <w:multiLevelType w:val="multilevel"/>
    <w:tmpl w:val="06FC64A0"/>
    <w:lvl w:ilvl="0">
      <w:start w:val="1"/>
      <w:numFmt w:val="decimal"/>
      <w:lvlText w:val="%1."/>
      <w:lvlJc w:val="left"/>
      <w:pPr>
        <w:ind w:left="717" w:hanging="360"/>
      </w:pPr>
      <w:rPr>
        <w:rFonts w:hint="default"/>
      </w:rPr>
    </w:lvl>
    <w:lvl w:ilvl="1">
      <w:start w:val="1"/>
      <w:numFmt w:val="lowerRoman"/>
      <w:lvlText w:val="%2."/>
      <w:lvlJc w:val="left"/>
      <w:pPr>
        <w:ind w:left="2277" w:hanging="360"/>
      </w:pPr>
      <w:rPr>
        <w:rFonts w:hint="default"/>
      </w:rPr>
    </w:lvl>
    <w:lvl w:ilvl="2">
      <w:start w:val="1"/>
      <w:numFmt w:val="lowerLetter"/>
      <w:lvlText w:val="%3"/>
      <w:lvlJc w:val="right"/>
      <w:pPr>
        <w:ind w:left="2091" w:hanging="180"/>
      </w:pPr>
      <w:rPr>
        <w:rFonts w:hint="default"/>
      </w:rPr>
    </w:lvl>
    <w:lvl w:ilvl="3">
      <w:start w:val="1"/>
      <w:numFmt w:val="decimal"/>
      <w:lvlText w:val="%4."/>
      <w:lvlJc w:val="left"/>
      <w:pPr>
        <w:ind w:left="2811" w:hanging="360"/>
      </w:pPr>
      <w:rPr>
        <w:rFonts w:hint="default"/>
      </w:rPr>
    </w:lvl>
    <w:lvl w:ilvl="4">
      <w:start w:val="1"/>
      <w:numFmt w:val="lowerLetter"/>
      <w:lvlText w:val="%5."/>
      <w:lvlJc w:val="left"/>
      <w:pPr>
        <w:ind w:left="3531" w:hanging="360"/>
      </w:pPr>
      <w:rPr>
        <w:rFonts w:hint="default"/>
      </w:rPr>
    </w:lvl>
    <w:lvl w:ilvl="5">
      <w:start w:val="1"/>
      <w:numFmt w:val="lowerRoman"/>
      <w:lvlText w:val="%6."/>
      <w:lvlJc w:val="right"/>
      <w:pPr>
        <w:ind w:left="4251" w:hanging="180"/>
      </w:pPr>
      <w:rPr>
        <w:rFonts w:hint="default"/>
      </w:rPr>
    </w:lvl>
    <w:lvl w:ilvl="6">
      <w:start w:val="1"/>
      <w:numFmt w:val="decimal"/>
      <w:lvlText w:val="%7."/>
      <w:lvlJc w:val="left"/>
      <w:pPr>
        <w:ind w:left="4971" w:hanging="360"/>
      </w:pPr>
      <w:rPr>
        <w:rFonts w:hint="default"/>
      </w:rPr>
    </w:lvl>
    <w:lvl w:ilvl="7">
      <w:start w:val="1"/>
      <w:numFmt w:val="lowerLetter"/>
      <w:lvlText w:val="%8."/>
      <w:lvlJc w:val="left"/>
      <w:pPr>
        <w:ind w:left="5691" w:hanging="360"/>
      </w:pPr>
      <w:rPr>
        <w:rFonts w:hint="default"/>
      </w:rPr>
    </w:lvl>
    <w:lvl w:ilvl="8">
      <w:start w:val="1"/>
      <w:numFmt w:val="lowerRoman"/>
      <w:lvlText w:val="%9."/>
      <w:lvlJc w:val="right"/>
      <w:pPr>
        <w:ind w:left="6411" w:hanging="180"/>
      </w:pPr>
      <w:rPr>
        <w:rFonts w:hint="default"/>
      </w:rPr>
    </w:lvl>
  </w:abstractNum>
  <w:abstractNum w:abstractNumId="17" w15:restartNumberingAfterBreak="0">
    <w:nsid w:val="5CEE5910"/>
    <w:multiLevelType w:val="multilevel"/>
    <w:tmpl w:val="5D9A343E"/>
    <w:lvl w:ilvl="0">
      <w:start w:val="1"/>
      <w:numFmt w:val="decimal"/>
      <w:lvlText w:val="%1."/>
      <w:lvlJc w:val="left"/>
      <w:pPr>
        <w:ind w:left="360" w:hanging="360"/>
      </w:pPr>
      <w:rPr>
        <w:rFonts w:hint="default"/>
      </w:rPr>
    </w:lvl>
    <w:lvl w:ilvl="1">
      <w:start w:val="1"/>
      <w:numFmt w:val="lowerRoman"/>
      <w:lvlText w:val="%2."/>
      <w:lvlJc w:val="left"/>
      <w:pPr>
        <w:ind w:left="1920" w:hanging="360"/>
      </w:pPr>
      <w:rPr>
        <w:rFonts w:hint="default"/>
      </w:rPr>
    </w:lvl>
    <w:lvl w:ilvl="2">
      <w:start w:val="1"/>
      <w:numFmt w:val="lowerLetter"/>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18" w15:restartNumberingAfterBreak="0">
    <w:nsid w:val="63783D4F"/>
    <w:multiLevelType w:val="multilevel"/>
    <w:tmpl w:val="D97035C8"/>
    <w:lvl w:ilvl="0">
      <w:start w:val="1"/>
      <w:numFmt w:val="lowerRoman"/>
      <w:lvlText w:val="%1)"/>
      <w:lvlJc w:val="left"/>
      <w:pPr>
        <w:ind w:left="717" w:hanging="360"/>
      </w:pPr>
      <w:rPr>
        <w:rFonts w:ascii="Arial Narrow" w:hAnsi="Arial Narrow" w:hint="default"/>
        <w:b/>
      </w:rPr>
    </w:lvl>
    <w:lvl w:ilvl="1">
      <w:start w:val="1"/>
      <w:numFmt w:val="lowerRoman"/>
      <w:lvlText w:val="%2."/>
      <w:lvlJc w:val="left"/>
      <w:pPr>
        <w:ind w:left="2277" w:hanging="360"/>
      </w:pPr>
      <w:rPr>
        <w:rFonts w:hint="default"/>
      </w:rPr>
    </w:lvl>
    <w:lvl w:ilvl="2">
      <w:start w:val="1"/>
      <w:numFmt w:val="lowerLetter"/>
      <w:lvlText w:val="%3"/>
      <w:lvlJc w:val="right"/>
      <w:pPr>
        <w:ind w:left="2091" w:hanging="180"/>
      </w:pPr>
      <w:rPr>
        <w:rFonts w:hint="default"/>
      </w:rPr>
    </w:lvl>
    <w:lvl w:ilvl="3">
      <w:start w:val="1"/>
      <w:numFmt w:val="decimal"/>
      <w:lvlText w:val="%4."/>
      <w:lvlJc w:val="left"/>
      <w:pPr>
        <w:ind w:left="2811" w:hanging="360"/>
      </w:pPr>
      <w:rPr>
        <w:rFonts w:hint="default"/>
      </w:rPr>
    </w:lvl>
    <w:lvl w:ilvl="4">
      <w:start w:val="1"/>
      <w:numFmt w:val="lowerLetter"/>
      <w:lvlText w:val="%5."/>
      <w:lvlJc w:val="left"/>
      <w:pPr>
        <w:ind w:left="3531" w:hanging="360"/>
      </w:pPr>
      <w:rPr>
        <w:rFonts w:hint="default"/>
      </w:rPr>
    </w:lvl>
    <w:lvl w:ilvl="5">
      <w:start w:val="1"/>
      <w:numFmt w:val="lowerRoman"/>
      <w:lvlText w:val="%6."/>
      <w:lvlJc w:val="right"/>
      <w:pPr>
        <w:ind w:left="4251" w:hanging="180"/>
      </w:pPr>
      <w:rPr>
        <w:rFonts w:hint="default"/>
      </w:rPr>
    </w:lvl>
    <w:lvl w:ilvl="6">
      <w:start w:val="1"/>
      <w:numFmt w:val="decimal"/>
      <w:lvlText w:val="%7."/>
      <w:lvlJc w:val="left"/>
      <w:pPr>
        <w:ind w:left="4971" w:hanging="360"/>
      </w:pPr>
      <w:rPr>
        <w:rFonts w:hint="default"/>
      </w:rPr>
    </w:lvl>
    <w:lvl w:ilvl="7">
      <w:start w:val="1"/>
      <w:numFmt w:val="lowerLetter"/>
      <w:lvlText w:val="%8."/>
      <w:lvlJc w:val="left"/>
      <w:pPr>
        <w:ind w:left="5691" w:hanging="360"/>
      </w:pPr>
      <w:rPr>
        <w:rFonts w:hint="default"/>
      </w:rPr>
    </w:lvl>
    <w:lvl w:ilvl="8">
      <w:start w:val="1"/>
      <w:numFmt w:val="lowerRoman"/>
      <w:lvlText w:val="%9."/>
      <w:lvlJc w:val="right"/>
      <w:pPr>
        <w:ind w:left="6411" w:hanging="180"/>
      </w:pPr>
      <w:rPr>
        <w:rFonts w:hint="default"/>
      </w:rPr>
    </w:lvl>
  </w:abstractNum>
  <w:abstractNum w:abstractNumId="19" w15:restartNumberingAfterBreak="0">
    <w:nsid w:val="6D936A6A"/>
    <w:multiLevelType w:val="multilevel"/>
    <w:tmpl w:val="E21A969E"/>
    <w:lvl w:ilvl="0">
      <w:start w:val="1"/>
      <w:numFmt w:val="lowerRoman"/>
      <w:lvlText w:val="%1)"/>
      <w:lvlJc w:val="left"/>
      <w:pPr>
        <w:ind w:left="717" w:hanging="360"/>
      </w:pPr>
      <w:rPr>
        <w:rFonts w:ascii="Arial Narrow" w:hAnsi="Arial Narrow" w:hint="default"/>
        <w:b/>
      </w:rPr>
    </w:lvl>
    <w:lvl w:ilvl="1">
      <w:start w:val="1"/>
      <w:numFmt w:val="bullet"/>
      <w:lvlText w:val=""/>
      <w:lvlJc w:val="left"/>
      <w:pPr>
        <w:ind w:left="2277" w:hanging="360"/>
      </w:pPr>
      <w:rPr>
        <w:rFonts w:ascii="Symbol" w:hAnsi="Symbol" w:hint="default"/>
      </w:rPr>
    </w:lvl>
    <w:lvl w:ilvl="2">
      <w:start w:val="1"/>
      <w:numFmt w:val="lowerLetter"/>
      <w:lvlText w:val="%3"/>
      <w:lvlJc w:val="right"/>
      <w:pPr>
        <w:ind w:left="2091" w:hanging="180"/>
      </w:pPr>
    </w:lvl>
    <w:lvl w:ilvl="3">
      <w:start w:val="1"/>
      <w:numFmt w:val="decimal"/>
      <w:lvlText w:val="%4."/>
      <w:lvlJc w:val="left"/>
      <w:pPr>
        <w:ind w:left="2811" w:hanging="360"/>
      </w:pPr>
    </w:lvl>
    <w:lvl w:ilvl="4">
      <w:start w:val="1"/>
      <w:numFmt w:val="lowerLetter"/>
      <w:lvlText w:val="%5."/>
      <w:lvlJc w:val="left"/>
      <w:pPr>
        <w:ind w:left="3531" w:hanging="360"/>
      </w:pPr>
    </w:lvl>
    <w:lvl w:ilvl="5">
      <w:start w:val="1"/>
      <w:numFmt w:val="lowerRoman"/>
      <w:lvlText w:val="%6."/>
      <w:lvlJc w:val="right"/>
      <w:pPr>
        <w:ind w:left="4251" w:hanging="180"/>
      </w:pPr>
    </w:lvl>
    <w:lvl w:ilvl="6">
      <w:start w:val="1"/>
      <w:numFmt w:val="decimal"/>
      <w:lvlText w:val="%7."/>
      <w:lvlJc w:val="left"/>
      <w:pPr>
        <w:ind w:left="4971" w:hanging="360"/>
      </w:pPr>
    </w:lvl>
    <w:lvl w:ilvl="7">
      <w:start w:val="1"/>
      <w:numFmt w:val="lowerLetter"/>
      <w:lvlText w:val="%8."/>
      <w:lvlJc w:val="left"/>
      <w:pPr>
        <w:ind w:left="5691" w:hanging="360"/>
      </w:pPr>
    </w:lvl>
    <w:lvl w:ilvl="8">
      <w:start w:val="1"/>
      <w:numFmt w:val="lowerRoman"/>
      <w:lvlText w:val="%9."/>
      <w:lvlJc w:val="right"/>
      <w:pPr>
        <w:ind w:left="6411" w:hanging="180"/>
      </w:pPr>
    </w:lvl>
  </w:abstractNum>
  <w:abstractNum w:abstractNumId="20" w15:restartNumberingAfterBreak="0">
    <w:nsid w:val="76D92660"/>
    <w:multiLevelType w:val="multilevel"/>
    <w:tmpl w:val="DFDE09CE"/>
    <w:lvl w:ilvl="0">
      <w:start w:val="1"/>
      <w:numFmt w:val="bullet"/>
      <w:lvlText w:val=""/>
      <w:lvlJc w:val="left"/>
      <w:pPr>
        <w:ind w:left="1077" w:hanging="360"/>
      </w:pPr>
      <w:rPr>
        <w:rFonts w:ascii="Symbol" w:hAnsi="Symbol" w:hint="default"/>
        <w:b/>
      </w:rPr>
    </w:lvl>
    <w:lvl w:ilvl="1">
      <w:start w:val="1"/>
      <w:numFmt w:val="lowerRoman"/>
      <w:lvlText w:val="%2."/>
      <w:lvlJc w:val="left"/>
      <w:pPr>
        <w:ind w:left="2637" w:hanging="360"/>
      </w:pPr>
    </w:lvl>
    <w:lvl w:ilvl="2">
      <w:start w:val="1"/>
      <w:numFmt w:val="lowerLetter"/>
      <w:lvlText w:val="%3"/>
      <w:lvlJc w:val="right"/>
      <w:pPr>
        <w:ind w:left="2451" w:hanging="180"/>
      </w:pPr>
    </w:lvl>
    <w:lvl w:ilvl="3">
      <w:start w:val="1"/>
      <w:numFmt w:val="decimal"/>
      <w:lvlText w:val="%4."/>
      <w:lvlJc w:val="left"/>
      <w:pPr>
        <w:ind w:left="3171" w:hanging="360"/>
      </w:pPr>
    </w:lvl>
    <w:lvl w:ilvl="4">
      <w:start w:val="1"/>
      <w:numFmt w:val="lowerLetter"/>
      <w:lvlText w:val="%5."/>
      <w:lvlJc w:val="left"/>
      <w:pPr>
        <w:ind w:left="3891" w:hanging="360"/>
      </w:pPr>
    </w:lvl>
    <w:lvl w:ilvl="5">
      <w:start w:val="1"/>
      <w:numFmt w:val="lowerRoman"/>
      <w:lvlText w:val="%6."/>
      <w:lvlJc w:val="right"/>
      <w:pPr>
        <w:ind w:left="4611" w:hanging="180"/>
      </w:pPr>
    </w:lvl>
    <w:lvl w:ilvl="6">
      <w:start w:val="1"/>
      <w:numFmt w:val="decimal"/>
      <w:lvlText w:val="%7."/>
      <w:lvlJc w:val="left"/>
      <w:pPr>
        <w:ind w:left="5331" w:hanging="360"/>
      </w:pPr>
    </w:lvl>
    <w:lvl w:ilvl="7">
      <w:start w:val="1"/>
      <w:numFmt w:val="lowerLetter"/>
      <w:lvlText w:val="%8."/>
      <w:lvlJc w:val="left"/>
      <w:pPr>
        <w:ind w:left="6051" w:hanging="360"/>
      </w:pPr>
    </w:lvl>
    <w:lvl w:ilvl="8">
      <w:start w:val="1"/>
      <w:numFmt w:val="lowerRoman"/>
      <w:lvlText w:val="%9."/>
      <w:lvlJc w:val="right"/>
      <w:pPr>
        <w:ind w:left="6771" w:hanging="180"/>
      </w:pPr>
    </w:lvl>
  </w:abstractNum>
  <w:abstractNum w:abstractNumId="21" w15:restartNumberingAfterBreak="0">
    <w:nsid w:val="7A9F6DB6"/>
    <w:multiLevelType w:val="multilevel"/>
    <w:tmpl w:val="A3AA514A"/>
    <w:lvl w:ilvl="0">
      <w:start w:val="1"/>
      <w:numFmt w:val="lowerRoman"/>
      <w:lvlText w:val="%1)"/>
      <w:lvlJc w:val="left"/>
      <w:pPr>
        <w:ind w:left="717" w:hanging="360"/>
      </w:pPr>
      <w:rPr>
        <w:rFonts w:ascii="Arial Narrow" w:hAnsi="Arial Narrow" w:hint="default"/>
        <w:b/>
      </w:rPr>
    </w:lvl>
    <w:lvl w:ilvl="1">
      <w:start w:val="1"/>
      <w:numFmt w:val="bullet"/>
      <w:lvlText w:val=""/>
      <w:lvlJc w:val="left"/>
      <w:pPr>
        <w:ind w:left="2277" w:hanging="360"/>
      </w:pPr>
      <w:rPr>
        <w:rFonts w:ascii="Symbol" w:hAnsi="Symbol" w:hint="default"/>
      </w:rPr>
    </w:lvl>
    <w:lvl w:ilvl="2">
      <w:start w:val="1"/>
      <w:numFmt w:val="lowerLetter"/>
      <w:lvlText w:val="%3"/>
      <w:lvlJc w:val="right"/>
      <w:pPr>
        <w:ind w:left="2091" w:hanging="180"/>
      </w:pPr>
    </w:lvl>
    <w:lvl w:ilvl="3">
      <w:start w:val="1"/>
      <w:numFmt w:val="decimal"/>
      <w:lvlText w:val="%4."/>
      <w:lvlJc w:val="left"/>
      <w:pPr>
        <w:ind w:left="2811" w:hanging="360"/>
      </w:pPr>
    </w:lvl>
    <w:lvl w:ilvl="4">
      <w:start w:val="1"/>
      <w:numFmt w:val="lowerLetter"/>
      <w:lvlText w:val="%5."/>
      <w:lvlJc w:val="left"/>
      <w:pPr>
        <w:ind w:left="3531" w:hanging="360"/>
      </w:pPr>
    </w:lvl>
    <w:lvl w:ilvl="5">
      <w:start w:val="1"/>
      <w:numFmt w:val="lowerRoman"/>
      <w:lvlText w:val="%6."/>
      <w:lvlJc w:val="right"/>
      <w:pPr>
        <w:ind w:left="4251" w:hanging="180"/>
      </w:pPr>
    </w:lvl>
    <w:lvl w:ilvl="6">
      <w:start w:val="1"/>
      <w:numFmt w:val="decimal"/>
      <w:lvlText w:val="%7."/>
      <w:lvlJc w:val="left"/>
      <w:pPr>
        <w:ind w:left="4971" w:hanging="360"/>
      </w:pPr>
    </w:lvl>
    <w:lvl w:ilvl="7">
      <w:start w:val="1"/>
      <w:numFmt w:val="lowerLetter"/>
      <w:lvlText w:val="%8."/>
      <w:lvlJc w:val="left"/>
      <w:pPr>
        <w:ind w:left="5691" w:hanging="360"/>
      </w:pPr>
    </w:lvl>
    <w:lvl w:ilvl="8">
      <w:start w:val="1"/>
      <w:numFmt w:val="lowerRoman"/>
      <w:lvlText w:val="%9."/>
      <w:lvlJc w:val="right"/>
      <w:pPr>
        <w:ind w:left="6411"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6"/>
  </w:num>
  <w:num w:numId="16">
    <w:abstractNumId w:val="6"/>
  </w:num>
  <w:num w:numId="17">
    <w:abstractNumId w:val="3"/>
  </w:num>
  <w:num w:numId="18">
    <w:abstractNumId w:val="14"/>
  </w:num>
  <w:num w:numId="19">
    <w:abstractNumId w:val="11"/>
  </w:num>
  <w:num w:numId="20">
    <w:abstractNumId w:val="17"/>
  </w:num>
  <w:num w:numId="21">
    <w:abstractNumId w:val="8"/>
  </w:num>
  <w:num w:numId="22">
    <w:abstractNumId w:val="10"/>
  </w:num>
  <w:num w:numId="23">
    <w:abstractNumId w:val="12"/>
  </w:num>
  <w:num w:numId="24">
    <w:abstractNumId w:val="5"/>
  </w:num>
  <w:num w:numId="25">
    <w:abstractNumId w:val="4"/>
  </w:num>
  <w:num w:numId="26">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4E"/>
    <w:rsid w:val="000011BB"/>
    <w:rsid w:val="0000314C"/>
    <w:rsid w:val="0000456C"/>
    <w:rsid w:val="00013EB0"/>
    <w:rsid w:val="00017DD2"/>
    <w:rsid w:val="0002224C"/>
    <w:rsid w:val="00025A66"/>
    <w:rsid w:val="00040725"/>
    <w:rsid w:val="00041B6D"/>
    <w:rsid w:val="00046195"/>
    <w:rsid w:val="00053069"/>
    <w:rsid w:val="000530B1"/>
    <w:rsid w:val="00053389"/>
    <w:rsid w:val="00057A00"/>
    <w:rsid w:val="00062E0E"/>
    <w:rsid w:val="000662B1"/>
    <w:rsid w:val="0006735F"/>
    <w:rsid w:val="0007463A"/>
    <w:rsid w:val="00074D6C"/>
    <w:rsid w:val="0007788F"/>
    <w:rsid w:val="000814E9"/>
    <w:rsid w:val="00081BFB"/>
    <w:rsid w:val="0009592F"/>
    <w:rsid w:val="00095F6A"/>
    <w:rsid w:val="000A0DBD"/>
    <w:rsid w:val="000A5E00"/>
    <w:rsid w:val="000C35A8"/>
    <w:rsid w:val="000D2ADA"/>
    <w:rsid w:val="000D3FDB"/>
    <w:rsid w:val="000D4E3F"/>
    <w:rsid w:val="000E01B4"/>
    <w:rsid w:val="000E3F89"/>
    <w:rsid w:val="000E5560"/>
    <w:rsid w:val="000E7604"/>
    <w:rsid w:val="000F1EA0"/>
    <w:rsid w:val="000F262E"/>
    <w:rsid w:val="000F775C"/>
    <w:rsid w:val="00101925"/>
    <w:rsid w:val="00103463"/>
    <w:rsid w:val="00107EE7"/>
    <w:rsid w:val="00114C64"/>
    <w:rsid w:val="00117E8C"/>
    <w:rsid w:val="00127042"/>
    <w:rsid w:val="00130C56"/>
    <w:rsid w:val="00130E3C"/>
    <w:rsid w:val="00137744"/>
    <w:rsid w:val="001406A4"/>
    <w:rsid w:val="00143476"/>
    <w:rsid w:val="00146193"/>
    <w:rsid w:val="00146BEA"/>
    <w:rsid w:val="0014728A"/>
    <w:rsid w:val="001475F4"/>
    <w:rsid w:val="00147652"/>
    <w:rsid w:val="00154965"/>
    <w:rsid w:val="00160E71"/>
    <w:rsid w:val="001702E2"/>
    <w:rsid w:val="00172BE9"/>
    <w:rsid w:val="00173229"/>
    <w:rsid w:val="001765EB"/>
    <w:rsid w:val="001804C8"/>
    <w:rsid w:val="001853C1"/>
    <w:rsid w:val="00186012"/>
    <w:rsid w:val="00186281"/>
    <w:rsid w:val="001903CB"/>
    <w:rsid w:val="00196E91"/>
    <w:rsid w:val="001A2030"/>
    <w:rsid w:val="001A306A"/>
    <w:rsid w:val="001B61A7"/>
    <w:rsid w:val="001B6796"/>
    <w:rsid w:val="001D656E"/>
    <w:rsid w:val="001E030A"/>
    <w:rsid w:val="001E31F5"/>
    <w:rsid w:val="001E7530"/>
    <w:rsid w:val="001F010F"/>
    <w:rsid w:val="001F07CD"/>
    <w:rsid w:val="001F2616"/>
    <w:rsid w:val="001F376F"/>
    <w:rsid w:val="001F4F35"/>
    <w:rsid w:val="001F688B"/>
    <w:rsid w:val="001F6BBB"/>
    <w:rsid w:val="00201104"/>
    <w:rsid w:val="00205328"/>
    <w:rsid w:val="00212035"/>
    <w:rsid w:val="0021239E"/>
    <w:rsid w:val="0021342A"/>
    <w:rsid w:val="00213C73"/>
    <w:rsid w:val="002213B1"/>
    <w:rsid w:val="00226C6D"/>
    <w:rsid w:val="00243C47"/>
    <w:rsid w:val="00247C62"/>
    <w:rsid w:val="00252C49"/>
    <w:rsid w:val="002570C9"/>
    <w:rsid w:val="00262FD7"/>
    <w:rsid w:val="00274403"/>
    <w:rsid w:val="0027537B"/>
    <w:rsid w:val="002760E2"/>
    <w:rsid w:val="002861F1"/>
    <w:rsid w:val="00293E74"/>
    <w:rsid w:val="00294C60"/>
    <w:rsid w:val="002A1F99"/>
    <w:rsid w:val="002B4E77"/>
    <w:rsid w:val="002C3E95"/>
    <w:rsid w:val="002C4072"/>
    <w:rsid w:val="002C5B11"/>
    <w:rsid w:val="002C6248"/>
    <w:rsid w:val="002D4936"/>
    <w:rsid w:val="002D6A29"/>
    <w:rsid w:val="002E2DF6"/>
    <w:rsid w:val="002E40C3"/>
    <w:rsid w:val="002F5989"/>
    <w:rsid w:val="002F6A40"/>
    <w:rsid w:val="00303BEE"/>
    <w:rsid w:val="0030788A"/>
    <w:rsid w:val="00307D42"/>
    <w:rsid w:val="00326600"/>
    <w:rsid w:val="0033274A"/>
    <w:rsid w:val="003332BE"/>
    <w:rsid w:val="00335C1E"/>
    <w:rsid w:val="00336204"/>
    <w:rsid w:val="0034208C"/>
    <w:rsid w:val="003572CE"/>
    <w:rsid w:val="003600D8"/>
    <w:rsid w:val="00362C71"/>
    <w:rsid w:val="003700B1"/>
    <w:rsid w:val="0037213E"/>
    <w:rsid w:val="0037324E"/>
    <w:rsid w:val="00373D10"/>
    <w:rsid w:val="0038220B"/>
    <w:rsid w:val="00382461"/>
    <w:rsid w:val="0038559A"/>
    <w:rsid w:val="003860C9"/>
    <w:rsid w:val="003873AE"/>
    <w:rsid w:val="00390DC9"/>
    <w:rsid w:val="003913BA"/>
    <w:rsid w:val="003963A3"/>
    <w:rsid w:val="003976CD"/>
    <w:rsid w:val="00397BB8"/>
    <w:rsid w:val="003A2AF9"/>
    <w:rsid w:val="003A3E1F"/>
    <w:rsid w:val="003A54F9"/>
    <w:rsid w:val="003B0A41"/>
    <w:rsid w:val="003B1891"/>
    <w:rsid w:val="003B6292"/>
    <w:rsid w:val="003C53CC"/>
    <w:rsid w:val="003D3691"/>
    <w:rsid w:val="003F5BBF"/>
    <w:rsid w:val="00403F74"/>
    <w:rsid w:val="004118EB"/>
    <w:rsid w:val="00411BAF"/>
    <w:rsid w:val="004137EF"/>
    <w:rsid w:val="004168F7"/>
    <w:rsid w:val="00417072"/>
    <w:rsid w:val="004269FC"/>
    <w:rsid w:val="004303BF"/>
    <w:rsid w:val="004314D8"/>
    <w:rsid w:val="0043470B"/>
    <w:rsid w:val="0044133C"/>
    <w:rsid w:val="00444F45"/>
    <w:rsid w:val="00452CF9"/>
    <w:rsid w:val="00455008"/>
    <w:rsid w:val="00466389"/>
    <w:rsid w:val="00466E83"/>
    <w:rsid w:val="0047110D"/>
    <w:rsid w:val="00472E2A"/>
    <w:rsid w:val="00476980"/>
    <w:rsid w:val="00477CAC"/>
    <w:rsid w:val="00480014"/>
    <w:rsid w:val="00483734"/>
    <w:rsid w:val="004907B9"/>
    <w:rsid w:val="00493A99"/>
    <w:rsid w:val="004A6F79"/>
    <w:rsid w:val="004B2712"/>
    <w:rsid w:val="004B67D0"/>
    <w:rsid w:val="004C1E1A"/>
    <w:rsid w:val="004C5D90"/>
    <w:rsid w:val="004D3E83"/>
    <w:rsid w:val="004D730F"/>
    <w:rsid w:val="004D735C"/>
    <w:rsid w:val="004E00A6"/>
    <w:rsid w:val="004E20B7"/>
    <w:rsid w:val="004E2845"/>
    <w:rsid w:val="004E2A39"/>
    <w:rsid w:val="004E72F3"/>
    <w:rsid w:val="004E7B6E"/>
    <w:rsid w:val="004F3791"/>
    <w:rsid w:val="004F403B"/>
    <w:rsid w:val="004F5AF9"/>
    <w:rsid w:val="004F5EF8"/>
    <w:rsid w:val="00501B92"/>
    <w:rsid w:val="00507B2C"/>
    <w:rsid w:val="00520352"/>
    <w:rsid w:val="00523EF5"/>
    <w:rsid w:val="005376B5"/>
    <w:rsid w:val="0054131D"/>
    <w:rsid w:val="0054675C"/>
    <w:rsid w:val="00547F19"/>
    <w:rsid w:val="0055311E"/>
    <w:rsid w:val="005661AD"/>
    <w:rsid w:val="00566623"/>
    <w:rsid w:val="00573A43"/>
    <w:rsid w:val="00574DEA"/>
    <w:rsid w:val="00577562"/>
    <w:rsid w:val="005832C3"/>
    <w:rsid w:val="005832E7"/>
    <w:rsid w:val="00586C51"/>
    <w:rsid w:val="00596559"/>
    <w:rsid w:val="005A0471"/>
    <w:rsid w:val="005A2988"/>
    <w:rsid w:val="005C412A"/>
    <w:rsid w:val="005C4709"/>
    <w:rsid w:val="005D0D13"/>
    <w:rsid w:val="005D6580"/>
    <w:rsid w:val="005E30C5"/>
    <w:rsid w:val="005E47A1"/>
    <w:rsid w:val="005E587A"/>
    <w:rsid w:val="00600E43"/>
    <w:rsid w:val="00605565"/>
    <w:rsid w:val="00606F65"/>
    <w:rsid w:val="00607BDE"/>
    <w:rsid w:val="0061395D"/>
    <w:rsid w:val="00626D43"/>
    <w:rsid w:val="00641DB8"/>
    <w:rsid w:val="00644FCF"/>
    <w:rsid w:val="006452A2"/>
    <w:rsid w:val="00651288"/>
    <w:rsid w:val="00651445"/>
    <w:rsid w:val="00654298"/>
    <w:rsid w:val="00663C91"/>
    <w:rsid w:val="00663D52"/>
    <w:rsid w:val="00672F9E"/>
    <w:rsid w:val="00676A89"/>
    <w:rsid w:val="00692967"/>
    <w:rsid w:val="006A1E1E"/>
    <w:rsid w:val="006A4775"/>
    <w:rsid w:val="006A63D1"/>
    <w:rsid w:val="006A6A40"/>
    <w:rsid w:val="006B178E"/>
    <w:rsid w:val="006B71D3"/>
    <w:rsid w:val="006B75BE"/>
    <w:rsid w:val="006C042C"/>
    <w:rsid w:val="006C630E"/>
    <w:rsid w:val="006C6696"/>
    <w:rsid w:val="006D7874"/>
    <w:rsid w:val="006E33FE"/>
    <w:rsid w:val="006F08D3"/>
    <w:rsid w:val="006F1318"/>
    <w:rsid w:val="006F2246"/>
    <w:rsid w:val="006F3A82"/>
    <w:rsid w:val="006F5575"/>
    <w:rsid w:val="0070304E"/>
    <w:rsid w:val="0070353A"/>
    <w:rsid w:val="0071008F"/>
    <w:rsid w:val="00710148"/>
    <w:rsid w:val="00713ECA"/>
    <w:rsid w:val="00715630"/>
    <w:rsid w:val="00721C83"/>
    <w:rsid w:val="007251A7"/>
    <w:rsid w:val="00733A85"/>
    <w:rsid w:val="007361AC"/>
    <w:rsid w:val="00744D05"/>
    <w:rsid w:val="00744DFD"/>
    <w:rsid w:val="007466A8"/>
    <w:rsid w:val="0076281D"/>
    <w:rsid w:val="00763882"/>
    <w:rsid w:val="00774779"/>
    <w:rsid w:val="00782BC2"/>
    <w:rsid w:val="00796BCE"/>
    <w:rsid w:val="00797291"/>
    <w:rsid w:val="007A2245"/>
    <w:rsid w:val="007A291C"/>
    <w:rsid w:val="007A2E9F"/>
    <w:rsid w:val="007A548B"/>
    <w:rsid w:val="007A7404"/>
    <w:rsid w:val="007C2B6D"/>
    <w:rsid w:val="007C4E72"/>
    <w:rsid w:val="007D0658"/>
    <w:rsid w:val="007D2C8D"/>
    <w:rsid w:val="007D5B3C"/>
    <w:rsid w:val="007D780A"/>
    <w:rsid w:val="007D7B42"/>
    <w:rsid w:val="007E3739"/>
    <w:rsid w:val="007E692C"/>
    <w:rsid w:val="007F22B0"/>
    <w:rsid w:val="007F22C7"/>
    <w:rsid w:val="007F4357"/>
    <w:rsid w:val="007F75BC"/>
    <w:rsid w:val="0080422D"/>
    <w:rsid w:val="00810F9C"/>
    <w:rsid w:val="00811638"/>
    <w:rsid w:val="00814E5B"/>
    <w:rsid w:val="00823944"/>
    <w:rsid w:val="00823DBB"/>
    <w:rsid w:val="00825D92"/>
    <w:rsid w:val="00841976"/>
    <w:rsid w:val="00847743"/>
    <w:rsid w:val="00850F89"/>
    <w:rsid w:val="00852FD4"/>
    <w:rsid w:val="0085342F"/>
    <w:rsid w:val="00855CE0"/>
    <w:rsid w:val="00864354"/>
    <w:rsid w:val="008643D6"/>
    <w:rsid w:val="00871B78"/>
    <w:rsid w:val="00874126"/>
    <w:rsid w:val="008753D0"/>
    <w:rsid w:val="00876F57"/>
    <w:rsid w:val="00891BCE"/>
    <w:rsid w:val="00895EC6"/>
    <w:rsid w:val="00897488"/>
    <w:rsid w:val="008A3582"/>
    <w:rsid w:val="008A56B8"/>
    <w:rsid w:val="008B3C4E"/>
    <w:rsid w:val="008B3C90"/>
    <w:rsid w:val="008B7DE4"/>
    <w:rsid w:val="008C0C90"/>
    <w:rsid w:val="008C13D6"/>
    <w:rsid w:val="008C1BDF"/>
    <w:rsid w:val="008D5239"/>
    <w:rsid w:val="008E4427"/>
    <w:rsid w:val="00900E1C"/>
    <w:rsid w:val="0091211F"/>
    <w:rsid w:val="00921533"/>
    <w:rsid w:val="0092509A"/>
    <w:rsid w:val="009309C2"/>
    <w:rsid w:val="009344CF"/>
    <w:rsid w:val="0093487C"/>
    <w:rsid w:val="009407FF"/>
    <w:rsid w:val="0094164B"/>
    <w:rsid w:val="00964C7D"/>
    <w:rsid w:val="0096532E"/>
    <w:rsid w:val="00973BC9"/>
    <w:rsid w:val="00976B29"/>
    <w:rsid w:val="00977A5E"/>
    <w:rsid w:val="00981CA2"/>
    <w:rsid w:val="009854BA"/>
    <w:rsid w:val="00987985"/>
    <w:rsid w:val="00990166"/>
    <w:rsid w:val="00992351"/>
    <w:rsid w:val="0099727B"/>
    <w:rsid w:val="009A1232"/>
    <w:rsid w:val="009B3B4F"/>
    <w:rsid w:val="009D5568"/>
    <w:rsid w:val="009D708B"/>
    <w:rsid w:val="009E6BAC"/>
    <w:rsid w:val="009E6F5F"/>
    <w:rsid w:val="009F563A"/>
    <w:rsid w:val="009F5A44"/>
    <w:rsid w:val="009F7765"/>
    <w:rsid w:val="00A1139C"/>
    <w:rsid w:val="00A235A2"/>
    <w:rsid w:val="00A24C67"/>
    <w:rsid w:val="00A33BBC"/>
    <w:rsid w:val="00A36BAF"/>
    <w:rsid w:val="00A46D6B"/>
    <w:rsid w:val="00A56492"/>
    <w:rsid w:val="00A65FBC"/>
    <w:rsid w:val="00A65FFC"/>
    <w:rsid w:val="00A7083D"/>
    <w:rsid w:val="00A77651"/>
    <w:rsid w:val="00A82C30"/>
    <w:rsid w:val="00A87959"/>
    <w:rsid w:val="00A923AF"/>
    <w:rsid w:val="00A92C14"/>
    <w:rsid w:val="00A93174"/>
    <w:rsid w:val="00AA006A"/>
    <w:rsid w:val="00AB0587"/>
    <w:rsid w:val="00AB0827"/>
    <w:rsid w:val="00AB4329"/>
    <w:rsid w:val="00AB49BF"/>
    <w:rsid w:val="00AB518B"/>
    <w:rsid w:val="00AB6017"/>
    <w:rsid w:val="00AE4B5C"/>
    <w:rsid w:val="00AE5678"/>
    <w:rsid w:val="00B047B5"/>
    <w:rsid w:val="00B04F03"/>
    <w:rsid w:val="00B11453"/>
    <w:rsid w:val="00B13956"/>
    <w:rsid w:val="00B22D6E"/>
    <w:rsid w:val="00B23EE7"/>
    <w:rsid w:val="00B339D7"/>
    <w:rsid w:val="00B354D3"/>
    <w:rsid w:val="00B409A6"/>
    <w:rsid w:val="00B43730"/>
    <w:rsid w:val="00B6187A"/>
    <w:rsid w:val="00B62045"/>
    <w:rsid w:val="00B65EF2"/>
    <w:rsid w:val="00B75810"/>
    <w:rsid w:val="00B77FDE"/>
    <w:rsid w:val="00B84E8B"/>
    <w:rsid w:val="00B932D1"/>
    <w:rsid w:val="00BA2BFC"/>
    <w:rsid w:val="00BA56B6"/>
    <w:rsid w:val="00BB715E"/>
    <w:rsid w:val="00BC263E"/>
    <w:rsid w:val="00BD3CBB"/>
    <w:rsid w:val="00BE2B4E"/>
    <w:rsid w:val="00BE39BE"/>
    <w:rsid w:val="00BF6B78"/>
    <w:rsid w:val="00C046EA"/>
    <w:rsid w:val="00C07074"/>
    <w:rsid w:val="00C11E7E"/>
    <w:rsid w:val="00C12BDF"/>
    <w:rsid w:val="00C136B9"/>
    <w:rsid w:val="00C15C80"/>
    <w:rsid w:val="00C33D12"/>
    <w:rsid w:val="00C358A0"/>
    <w:rsid w:val="00C43CFC"/>
    <w:rsid w:val="00C51747"/>
    <w:rsid w:val="00C52EC6"/>
    <w:rsid w:val="00C564EE"/>
    <w:rsid w:val="00C56EAE"/>
    <w:rsid w:val="00C578A2"/>
    <w:rsid w:val="00C70A5F"/>
    <w:rsid w:val="00C739E3"/>
    <w:rsid w:val="00C829B5"/>
    <w:rsid w:val="00C8535A"/>
    <w:rsid w:val="00C904FB"/>
    <w:rsid w:val="00CA194B"/>
    <w:rsid w:val="00CA327C"/>
    <w:rsid w:val="00CA58FD"/>
    <w:rsid w:val="00CB228A"/>
    <w:rsid w:val="00CC0914"/>
    <w:rsid w:val="00CD6C56"/>
    <w:rsid w:val="00CD73D4"/>
    <w:rsid w:val="00CE414B"/>
    <w:rsid w:val="00D0522E"/>
    <w:rsid w:val="00D074EE"/>
    <w:rsid w:val="00D13CE1"/>
    <w:rsid w:val="00D13E7C"/>
    <w:rsid w:val="00D14ACF"/>
    <w:rsid w:val="00D15A5C"/>
    <w:rsid w:val="00D218B3"/>
    <w:rsid w:val="00D233B7"/>
    <w:rsid w:val="00D33614"/>
    <w:rsid w:val="00D369EC"/>
    <w:rsid w:val="00D40378"/>
    <w:rsid w:val="00D43273"/>
    <w:rsid w:val="00D43BE5"/>
    <w:rsid w:val="00D5577A"/>
    <w:rsid w:val="00D630D2"/>
    <w:rsid w:val="00D6540C"/>
    <w:rsid w:val="00D705A2"/>
    <w:rsid w:val="00D73871"/>
    <w:rsid w:val="00D743F1"/>
    <w:rsid w:val="00D81F58"/>
    <w:rsid w:val="00D82D7E"/>
    <w:rsid w:val="00D84380"/>
    <w:rsid w:val="00D92E39"/>
    <w:rsid w:val="00DA16FF"/>
    <w:rsid w:val="00DA236B"/>
    <w:rsid w:val="00DA40C5"/>
    <w:rsid w:val="00DA4444"/>
    <w:rsid w:val="00DA65E0"/>
    <w:rsid w:val="00DC34CA"/>
    <w:rsid w:val="00DD546B"/>
    <w:rsid w:val="00DE4F55"/>
    <w:rsid w:val="00DE6FB6"/>
    <w:rsid w:val="00DF4C12"/>
    <w:rsid w:val="00DF4C47"/>
    <w:rsid w:val="00DF515E"/>
    <w:rsid w:val="00E0117C"/>
    <w:rsid w:val="00E031A4"/>
    <w:rsid w:val="00E11E74"/>
    <w:rsid w:val="00E126CA"/>
    <w:rsid w:val="00E15E4A"/>
    <w:rsid w:val="00E16C03"/>
    <w:rsid w:val="00E17E95"/>
    <w:rsid w:val="00E209B8"/>
    <w:rsid w:val="00E22B25"/>
    <w:rsid w:val="00E24304"/>
    <w:rsid w:val="00E272E6"/>
    <w:rsid w:val="00E27817"/>
    <w:rsid w:val="00E30C1C"/>
    <w:rsid w:val="00E465A1"/>
    <w:rsid w:val="00E54B5A"/>
    <w:rsid w:val="00E63279"/>
    <w:rsid w:val="00E63DB6"/>
    <w:rsid w:val="00E646D2"/>
    <w:rsid w:val="00E66F62"/>
    <w:rsid w:val="00E6734D"/>
    <w:rsid w:val="00E715BE"/>
    <w:rsid w:val="00E715FA"/>
    <w:rsid w:val="00E72683"/>
    <w:rsid w:val="00E72CFB"/>
    <w:rsid w:val="00E86CDC"/>
    <w:rsid w:val="00E93212"/>
    <w:rsid w:val="00E97468"/>
    <w:rsid w:val="00EA0C75"/>
    <w:rsid w:val="00EA699E"/>
    <w:rsid w:val="00EB24F2"/>
    <w:rsid w:val="00EB4141"/>
    <w:rsid w:val="00EC5E64"/>
    <w:rsid w:val="00ED54A1"/>
    <w:rsid w:val="00EE0C73"/>
    <w:rsid w:val="00EE2619"/>
    <w:rsid w:val="00EE3293"/>
    <w:rsid w:val="00EE39AD"/>
    <w:rsid w:val="00EE3C57"/>
    <w:rsid w:val="00EE73DE"/>
    <w:rsid w:val="00F0196E"/>
    <w:rsid w:val="00F0505C"/>
    <w:rsid w:val="00F065B8"/>
    <w:rsid w:val="00F10044"/>
    <w:rsid w:val="00F1540E"/>
    <w:rsid w:val="00F24018"/>
    <w:rsid w:val="00F3134F"/>
    <w:rsid w:val="00F347ED"/>
    <w:rsid w:val="00F34A83"/>
    <w:rsid w:val="00F3692C"/>
    <w:rsid w:val="00F50F32"/>
    <w:rsid w:val="00F53101"/>
    <w:rsid w:val="00F54B11"/>
    <w:rsid w:val="00F553AA"/>
    <w:rsid w:val="00F5637A"/>
    <w:rsid w:val="00F631AA"/>
    <w:rsid w:val="00F64697"/>
    <w:rsid w:val="00F72BF5"/>
    <w:rsid w:val="00F7362E"/>
    <w:rsid w:val="00F73A49"/>
    <w:rsid w:val="00F77BB3"/>
    <w:rsid w:val="00F955AA"/>
    <w:rsid w:val="00F966D8"/>
    <w:rsid w:val="00FA0C86"/>
    <w:rsid w:val="00FA4E76"/>
    <w:rsid w:val="00FB36C1"/>
    <w:rsid w:val="00FC0810"/>
    <w:rsid w:val="00FC2BED"/>
    <w:rsid w:val="00FC7E27"/>
    <w:rsid w:val="00FE08FD"/>
    <w:rsid w:val="00FE2A54"/>
    <w:rsid w:val="00FE3942"/>
    <w:rsid w:val="00FE52D0"/>
    <w:rsid w:val="00FE6EFA"/>
    <w:rsid w:val="00FF0319"/>
    <w:rsid w:val="00FF1871"/>
    <w:rsid w:val="00FF22D3"/>
    <w:rsid w:val="00FF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9DA651-2872-4B4E-9117-7947CD29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2B4E"/>
    <w:pPr>
      <w:spacing w:before="100" w:beforeAutospacing="1" w:after="100" w:afterAutospacing="1"/>
    </w:pPr>
    <w:rPr>
      <w:lang w:val="en-US"/>
    </w:rPr>
  </w:style>
  <w:style w:type="character" w:styleId="Strong">
    <w:name w:val="Strong"/>
    <w:qFormat/>
    <w:rsid w:val="00BE2B4E"/>
    <w:rPr>
      <w:b/>
      <w:bCs/>
    </w:rPr>
  </w:style>
  <w:style w:type="paragraph" w:styleId="BalloonText">
    <w:name w:val="Balloon Text"/>
    <w:basedOn w:val="Normal"/>
    <w:link w:val="BalloonTextChar"/>
    <w:rsid w:val="00103463"/>
    <w:rPr>
      <w:rFonts w:ascii="Tahoma" w:hAnsi="Tahoma" w:cs="Tahoma"/>
      <w:sz w:val="16"/>
      <w:szCs w:val="16"/>
    </w:rPr>
  </w:style>
  <w:style w:type="character" w:customStyle="1" w:styleId="BalloonTextChar">
    <w:name w:val="Balloon Text Char"/>
    <w:basedOn w:val="DefaultParagraphFont"/>
    <w:link w:val="BalloonText"/>
    <w:rsid w:val="00103463"/>
    <w:rPr>
      <w:rFonts w:ascii="Tahoma" w:hAnsi="Tahoma" w:cs="Tahoma"/>
      <w:sz w:val="16"/>
      <w:szCs w:val="16"/>
      <w:lang w:eastAsia="en-US"/>
    </w:rPr>
  </w:style>
  <w:style w:type="character" w:styleId="Hyperlink">
    <w:name w:val="Hyperlink"/>
    <w:basedOn w:val="DefaultParagraphFont"/>
    <w:uiPriority w:val="99"/>
    <w:unhideWhenUsed/>
    <w:rsid w:val="00E66F62"/>
    <w:rPr>
      <w:color w:val="0000FF"/>
      <w:u w:val="single"/>
    </w:rPr>
  </w:style>
  <w:style w:type="paragraph" w:styleId="ListParagraph">
    <w:name w:val="List Paragraph"/>
    <w:basedOn w:val="Normal"/>
    <w:uiPriority w:val="34"/>
    <w:qFormat/>
    <w:rsid w:val="000C35A8"/>
    <w:pPr>
      <w:ind w:left="720"/>
      <w:contextualSpacing/>
    </w:pPr>
  </w:style>
  <w:style w:type="paragraph" w:styleId="Header">
    <w:name w:val="header"/>
    <w:basedOn w:val="Normal"/>
    <w:link w:val="HeaderChar"/>
    <w:rsid w:val="006F08D3"/>
    <w:pPr>
      <w:tabs>
        <w:tab w:val="center" w:pos="4513"/>
        <w:tab w:val="right" w:pos="9026"/>
      </w:tabs>
    </w:pPr>
  </w:style>
  <w:style w:type="character" w:customStyle="1" w:styleId="HeaderChar">
    <w:name w:val="Header Char"/>
    <w:basedOn w:val="DefaultParagraphFont"/>
    <w:link w:val="Header"/>
    <w:rsid w:val="006F08D3"/>
    <w:rPr>
      <w:sz w:val="24"/>
      <w:szCs w:val="24"/>
      <w:lang w:eastAsia="en-US"/>
    </w:rPr>
  </w:style>
  <w:style w:type="paragraph" w:styleId="Footer">
    <w:name w:val="footer"/>
    <w:basedOn w:val="Normal"/>
    <w:link w:val="FooterChar"/>
    <w:rsid w:val="006F08D3"/>
    <w:pPr>
      <w:tabs>
        <w:tab w:val="center" w:pos="4513"/>
        <w:tab w:val="right" w:pos="9026"/>
      </w:tabs>
    </w:pPr>
  </w:style>
  <w:style w:type="character" w:customStyle="1" w:styleId="FooterChar">
    <w:name w:val="Footer Char"/>
    <w:basedOn w:val="DefaultParagraphFont"/>
    <w:link w:val="Footer"/>
    <w:rsid w:val="006F08D3"/>
    <w:rPr>
      <w:sz w:val="24"/>
      <w:szCs w:val="24"/>
      <w:lang w:eastAsia="en-US"/>
    </w:rPr>
  </w:style>
  <w:style w:type="table" w:styleId="TableGrid">
    <w:name w:val="Table Grid"/>
    <w:basedOn w:val="TableNormal"/>
    <w:uiPriority w:val="59"/>
    <w:rsid w:val="00D5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3560">
      <w:bodyDiv w:val="1"/>
      <w:marLeft w:val="0"/>
      <w:marRight w:val="0"/>
      <w:marTop w:val="0"/>
      <w:marBottom w:val="0"/>
      <w:divBdr>
        <w:top w:val="none" w:sz="0" w:space="0" w:color="auto"/>
        <w:left w:val="none" w:sz="0" w:space="0" w:color="auto"/>
        <w:bottom w:val="none" w:sz="0" w:space="0" w:color="auto"/>
        <w:right w:val="none" w:sz="0" w:space="0" w:color="auto"/>
      </w:divBdr>
    </w:div>
    <w:div w:id="366638736">
      <w:bodyDiv w:val="1"/>
      <w:marLeft w:val="0"/>
      <w:marRight w:val="0"/>
      <w:marTop w:val="0"/>
      <w:marBottom w:val="0"/>
      <w:divBdr>
        <w:top w:val="none" w:sz="0" w:space="0" w:color="auto"/>
        <w:left w:val="none" w:sz="0" w:space="0" w:color="auto"/>
        <w:bottom w:val="none" w:sz="0" w:space="0" w:color="auto"/>
        <w:right w:val="none" w:sz="0" w:space="0" w:color="auto"/>
      </w:divBdr>
    </w:div>
    <w:div w:id="404912465">
      <w:bodyDiv w:val="1"/>
      <w:marLeft w:val="0"/>
      <w:marRight w:val="0"/>
      <w:marTop w:val="0"/>
      <w:marBottom w:val="0"/>
      <w:divBdr>
        <w:top w:val="none" w:sz="0" w:space="0" w:color="auto"/>
        <w:left w:val="none" w:sz="0" w:space="0" w:color="auto"/>
        <w:bottom w:val="none" w:sz="0" w:space="0" w:color="auto"/>
        <w:right w:val="none" w:sz="0" w:space="0" w:color="auto"/>
      </w:divBdr>
      <w:divsChild>
        <w:div w:id="681862085">
          <w:marLeft w:val="0"/>
          <w:marRight w:val="0"/>
          <w:marTop w:val="0"/>
          <w:marBottom w:val="0"/>
          <w:divBdr>
            <w:top w:val="none" w:sz="0" w:space="0" w:color="auto"/>
            <w:left w:val="none" w:sz="0" w:space="0" w:color="auto"/>
            <w:bottom w:val="none" w:sz="0" w:space="0" w:color="auto"/>
            <w:right w:val="none" w:sz="0" w:space="0" w:color="auto"/>
          </w:divBdr>
          <w:divsChild>
            <w:div w:id="1627739054">
              <w:marLeft w:val="0"/>
              <w:marRight w:val="0"/>
              <w:marTop w:val="0"/>
              <w:marBottom w:val="0"/>
              <w:divBdr>
                <w:top w:val="none" w:sz="0" w:space="0" w:color="auto"/>
                <w:left w:val="none" w:sz="0" w:space="0" w:color="auto"/>
                <w:bottom w:val="none" w:sz="0" w:space="0" w:color="auto"/>
                <w:right w:val="none" w:sz="0" w:space="0" w:color="auto"/>
              </w:divBdr>
              <w:divsChild>
                <w:div w:id="703598832">
                  <w:marLeft w:val="3743"/>
                  <w:marRight w:val="3743"/>
                  <w:marTop w:val="0"/>
                  <w:marBottom w:val="0"/>
                  <w:divBdr>
                    <w:top w:val="none" w:sz="0" w:space="0" w:color="auto"/>
                    <w:left w:val="none" w:sz="0" w:space="0" w:color="auto"/>
                    <w:bottom w:val="none" w:sz="0" w:space="0" w:color="auto"/>
                    <w:right w:val="none" w:sz="0" w:space="0" w:color="auto"/>
                  </w:divBdr>
                  <w:divsChild>
                    <w:div w:id="2092434103">
                      <w:marLeft w:val="0"/>
                      <w:marRight w:val="0"/>
                      <w:marTop w:val="0"/>
                      <w:marBottom w:val="0"/>
                      <w:divBdr>
                        <w:top w:val="none" w:sz="0" w:space="0" w:color="auto"/>
                        <w:left w:val="none" w:sz="0" w:space="0" w:color="auto"/>
                        <w:bottom w:val="none" w:sz="0" w:space="0" w:color="auto"/>
                        <w:right w:val="none" w:sz="0" w:space="0" w:color="auto"/>
                      </w:divBdr>
                      <w:divsChild>
                        <w:div w:id="1423918912">
                          <w:marLeft w:val="0"/>
                          <w:marRight w:val="0"/>
                          <w:marTop w:val="0"/>
                          <w:marBottom w:val="0"/>
                          <w:divBdr>
                            <w:top w:val="none" w:sz="0" w:space="0" w:color="auto"/>
                            <w:left w:val="none" w:sz="0" w:space="0" w:color="auto"/>
                            <w:bottom w:val="none" w:sz="0" w:space="0" w:color="auto"/>
                            <w:right w:val="none" w:sz="0" w:space="0" w:color="auto"/>
                          </w:divBdr>
                          <w:divsChild>
                            <w:div w:id="1280453349">
                              <w:marLeft w:val="0"/>
                              <w:marRight w:val="0"/>
                              <w:marTop w:val="0"/>
                              <w:marBottom w:val="0"/>
                              <w:divBdr>
                                <w:top w:val="none" w:sz="0" w:space="0" w:color="auto"/>
                                <w:left w:val="none" w:sz="0" w:space="0" w:color="auto"/>
                                <w:bottom w:val="none" w:sz="0" w:space="0" w:color="auto"/>
                                <w:right w:val="none" w:sz="0" w:space="0" w:color="auto"/>
                              </w:divBdr>
                              <w:divsChild>
                                <w:div w:id="1566600133">
                                  <w:marLeft w:val="0"/>
                                  <w:marRight w:val="150"/>
                                  <w:marTop w:val="0"/>
                                  <w:marBottom w:val="0"/>
                                  <w:divBdr>
                                    <w:top w:val="single" w:sz="6" w:space="4" w:color="CCCCCC"/>
                                    <w:left w:val="single" w:sz="6" w:space="2" w:color="CCCCCC"/>
                                    <w:bottom w:val="single" w:sz="6" w:space="4" w:color="CCCCCC"/>
                                    <w:right w:val="single" w:sz="6" w:space="2" w:color="CCCCCC"/>
                                  </w:divBdr>
                                  <w:divsChild>
                                    <w:div w:id="734205662">
                                      <w:marLeft w:val="75"/>
                                      <w:marRight w:val="0"/>
                                      <w:marTop w:val="0"/>
                                      <w:marBottom w:val="0"/>
                                      <w:divBdr>
                                        <w:top w:val="none" w:sz="0" w:space="0" w:color="auto"/>
                                        <w:left w:val="none" w:sz="0" w:space="0" w:color="auto"/>
                                        <w:bottom w:val="none" w:sz="0" w:space="0" w:color="auto"/>
                                        <w:right w:val="none" w:sz="0" w:space="0" w:color="auto"/>
                                      </w:divBdr>
                                      <w:divsChild>
                                        <w:div w:id="11882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6755">
                              <w:marLeft w:val="5490"/>
                              <w:marRight w:val="0"/>
                              <w:marTop w:val="0"/>
                              <w:marBottom w:val="0"/>
                              <w:divBdr>
                                <w:top w:val="none" w:sz="0" w:space="0" w:color="auto"/>
                                <w:left w:val="none" w:sz="0" w:space="0" w:color="auto"/>
                                <w:bottom w:val="none" w:sz="0" w:space="0" w:color="auto"/>
                                <w:right w:val="none" w:sz="0" w:space="0" w:color="auto"/>
                              </w:divBdr>
                              <w:divsChild>
                                <w:div w:id="975142389">
                                  <w:marLeft w:val="-45"/>
                                  <w:marRight w:val="0"/>
                                  <w:marTop w:val="0"/>
                                  <w:marBottom w:val="0"/>
                                  <w:divBdr>
                                    <w:top w:val="none" w:sz="0" w:space="0" w:color="auto"/>
                                    <w:left w:val="none" w:sz="0" w:space="0" w:color="auto"/>
                                    <w:bottom w:val="none" w:sz="0" w:space="0" w:color="auto"/>
                                    <w:right w:val="none" w:sz="0" w:space="0" w:color="auto"/>
                                  </w:divBdr>
                                </w:div>
                                <w:div w:id="1085684620">
                                  <w:marLeft w:val="0"/>
                                  <w:marRight w:val="0"/>
                                  <w:marTop w:val="0"/>
                                  <w:marBottom w:val="150"/>
                                  <w:divBdr>
                                    <w:top w:val="none" w:sz="0" w:space="0" w:color="auto"/>
                                    <w:left w:val="none" w:sz="0" w:space="0" w:color="auto"/>
                                    <w:bottom w:val="none" w:sz="0" w:space="0" w:color="auto"/>
                                    <w:right w:val="none" w:sz="0" w:space="0" w:color="auto"/>
                                  </w:divBdr>
                                </w:div>
                                <w:div w:id="15997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854684">
              <w:marLeft w:val="0"/>
              <w:marRight w:val="0"/>
              <w:marTop w:val="0"/>
              <w:marBottom w:val="0"/>
              <w:divBdr>
                <w:top w:val="none" w:sz="0" w:space="0" w:color="auto"/>
                <w:left w:val="none" w:sz="0" w:space="0" w:color="auto"/>
                <w:bottom w:val="none" w:sz="0" w:space="0" w:color="auto"/>
                <w:right w:val="none" w:sz="0" w:space="0" w:color="auto"/>
              </w:divBdr>
              <w:divsChild>
                <w:div w:id="716977092">
                  <w:marLeft w:val="3743"/>
                  <w:marRight w:val="3743"/>
                  <w:marTop w:val="0"/>
                  <w:marBottom w:val="0"/>
                  <w:divBdr>
                    <w:top w:val="none" w:sz="0" w:space="0" w:color="auto"/>
                    <w:left w:val="none" w:sz="0" w:space="0" w:color="auto"/>
                    <w:bottom w:val="none" w:sz="0" w:space="0" w:color="auto"/>
                    <w:right w:val="none" w:sz="0" w:space="0" w:color="auto"/>
                  </w:divBdr>
                  <w:divsChild>
                    <w:div w:id="1628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10376">
      <w:bodyDiv w:val="1"/>
      <w:marLeft w:val="0"/>
      <w:marRight w:val="0"/>
      <w:marTop w:val="0"/>
      <w:marBottom w:val="0"/>
      <w:divBdr>
        <w:top w:val="none" w:sz="0" w:space="0" w:color="auto"/>
        <w:left w:val="none" w:sz="0" w:space="0" w:color="auto"/>
        <w:bottom w:val="none" w:sz="0" w:space="0" w:color="auto"/>
        <w:right w:val="none" w:sz="0" w:space="0" w:color="auto"/>
      </w:divBdr>
    </w:div>
    <w:div w:id="877812971">
      <w:bodyDiv w:val="1"/>
      <w:marLeft w:val="0"/>
      <w:marRight w:val="0"/>
      <w:marTop w:val="0"/>
      <w:marBottom w:val="0"/>
      <w:divBdr>
        <w:top w:val="none" w:sz="0" w:space="0" w:color="auto"/>
        <w:left w:val="none" w:sz="0" w:space="0" w:color="auto"/>
        <w:bottom w:val="none" w:sz="0" w:space="0" w:color="auto"/>
        <w:right w:val="none" w:sz="0" w:space="0" w:color="auto"/>
      </w:divBdr>
    </w:div>
    <w:div w:id="964308491">
      <w:bodyDiv w:val="1"/>
      <w:marLeft w:val="0"/>
      <w:marRight w:val="0"/>
      <w:marTop w:val="0"/>
      <w:marBottom w:val="0"/>
      <w:divBdr>
        <w:top w:val="none" w:sz="0" w:space="0" w:color="auto"/>
        <w:left w:val="none" w:sz="0" w:space="0" w:color="auto"/>
        <w:bottom w:val="none" w:sz="0" w:space="0" w:color="auto"/>
        <w:right w:val="none" w:sz="0" w:space="0" w:color="auto"/>
      </w:divBdr>
      <w:divsChild>
        <w:div w:id="1395199552">
          <w:marLeft w:val="0"/>
          <w:marRight w:val="0"/>
          <w:marTop w:val="0"/>
          <w:marBottom w:val="0"/>
          <w:divBdr>
            <w:top w:val="none" w:sz="0" w:space="0" w:color="auto"/>
            <w:left w:val="none" w:sz="0" w:space="0" w:color="auto"/>
            <w:bottom w:val="none" w:sz="0" w:space="0" w:color="auto"/>
            <w:right w:val="none" w:sz="0" w:space="0" w:color="auto"/>
          </w:divBdr>
          <w:divsChild>
            <w:div w:id="2081321377">
              <w:marLeft w:val="0"/>
              <w:marRight w:val="0"/>
              <w:marTop w:val="0"/>
              <w:marBottom w:val="0"/>
              <w:divBdr>
                <w:top w:val="none" w:sz="0" w:space="0" w:color="auto"/>
                <w:left w:val="none" w:sz="0" w:space="0" w:color="auto"/>
                <w:bottom w:val="none" w:sz="0" w:space="0" w:color="auto"/>
                <w:right w:val="none" w:sz="0" w:space="0" w:color="auto"/>
              </w:divBdr>
              <w:divsChild>
                <w:div w:id="1506163105">
                  <w:marLeft w:val="0"/>
                  <w:marRight w:val="0"/>
                  <w:marTop w:val="0"/>
                  <w:marBottom w:val="0"/>
                  <w:divBdr>
                    <w:top w:val="none" w:sz="0" w:space="0" w:color="auto"/>
                    <w:left w:val="none" w:sz="0" w:space="0" w:color="auto"/>
                    <w:bottom w:val="none" w:sz="0" w:space="0" w:color="auto"/>
                    <w:right w:val="none" w:sz="0" w:space="0" w:color="auto"/>
                  </w:divBdr>
                  <w:divsChild>
                    <w:div w:id="1247114521">
                      <w:marLeft w:val="0"/>
                      <w:marRight w:val="0"/>
                      <w:marTop w:val="0"/>
                      <w:marBottom w:val="0"/>
                      <w:divBdr>
                        <w:top w:val="none" w:sz="0" w:space="0" w:color="auto"/>
                        <w:left w:val="none" w:sz="0" w:space="0" w:color="auto"/>
                        <w:bottom w:val="none" w:sz="0" w:space="0" w:color="auto"/>
                        <w:right w:val="none" w:sz="0" w:space="0" w:color="auto"/>
                      </w:divBdr>
                      <w:divsChild>
                        <w:div w:id="665941673">
                          <w:marLeft w:val="0"/>
                          <w:marRight w:val="0"/>
                          <w:marTop w:val="0"/>
                          <w:marBottom w:val="0"/>
                          <w:divBdr>
                            <w:top w:val="none" w:sz="0" w:space="0" w:color="auto"/>
                            <w:left w:val="none" w:sz="0" w:space="0" w:color="auto"/>
                            <w:bottom w:val="none" w:sz="0" w:space="0" w:color="auto"/>
                            <w:right w:val="none" w:sz="0" w:space="0" w:color="auto"/>
                          </w:divBdr>
                          <w:divsChild>
                            <w:div w:id="2527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189062">
      <w:bodyDiv w:val="1"/>
      <w:marLeft w:val="0"/>
      <w:marRight w:val="0"/>
      <w:marTop w:val="0"/>
      <w:marBottom w:val="0"/>
      <w:divBdr>
        <w:top w:val="none" w:sz="0" w:space="0" w:color="auto"/>
        <w:left w:val="none" w:sz="0" w:space="0" w:color="auto"/>
        <w:bottom w:val="none" w:sz="0" w:space="0" w:color="auto"/>
        <w:right w:val="none" w:sz="0" w:space="0" w:color="auto"/>
      </w:divBdr>
    </w:div>
    <w:div w:id="1007439141">
      <w:bodyDiv w:val="1"/>
      <w:marLeft w:val="0"/>
      <w:marRight w:val="0"/>
      <w:marTop w:val="0"/>
      <w:marBottom w:val="0"/>
      <w:divBdr>
        <w:top w:val="none" w:sz="0" w:space="0" w:color="auto"/>
        <w:left w:val="none" w:sz="0" w:space="0" w:color="auto"/>
        <w:bottom w:val="none" w:sz="0" w:space="0" w:color="auto"/>
        <w:right w:val="none" w:sz="0" w:space="0" w:color="auto"/>
      </w:divBdr>
      <w:divsChild>
        <w:div w:id="140313562">
          <w:marLeft w:val="0"/>
          <w:marRight w:val="0"/>
          <w:marTop w:val="0"/>
          <w:marBottom w:val="0"/>
          <w:divBdr>
            <w:top w:val="none" w:sz="0" w:space="0" w:color="auto"/>
            <w:left w:val="none" w:sz="0" w:space="0" w:color="auto"/>
            <w:bottom w:val="none" w:sz="0" w:space="0" w:color="auto"/>
            <w:right w:val="none" w:sz="0" w:space="0" w:color="auto"/>
          </w:divBdr>
          <w:divsChild>
            <w:div w:id="651568367">
              <w:marLeft w:val="0"/>
              <w:marRight w:val="0"/>
              <w:marTop w:val="0"/>
              <w:marBottom w:val="0"/>
              <w:divBdr>
                <w:top w:val="none" w:sz="0" w:space="0" w:color="auto"/>
                <w:left w:val="none" w:sz="0" w:space="0" w:color="auto"/>
                <w:bottom w:val="none" w:sz="0" w:space="0" w:color="auto"/>
                <w:right w:val="none" w:sz="0" w:space="0" w:color="auto"/>
              </w:divBdr>
              <w:divsChild>
                <w:div w:id="1461805411">
                  <w:marLeft w:val="0"/>
                  <w:marRight w:val="0"/>
                  <w:marTop w:val="0"/>
                  <w:marBottom w:val="0"/>
                  <w:divBdr>
                    <w:top w:val="none" w:sz="0" w:space="0" w:color="auto"/>
                    <w:left w:val="none" w:sz="0" w:space="0" w:color="auto"/>
                    <w:bottom w:val="none" w:sz="0" w:space="0" w:color="auto"/>
                    <w:right w:val="none" w:sz="0" w:space="0" w:color="auto"/>
                  </w:divBdr>
                  <w:divsChild>
                    <w:div w:id="1691683433">
                      <w:marLeft w:val="0"/>
                      <w:marRight w:val="0"/>
                      <w:marTop w:val="0"/>
                      <w:marBottom w:val="0"/>
                      <w:divBdr>
                        <w:top w:val="none" w:sz="0" w:space="0" w:color="auto"/>
                        <w:left w:val="none" w:sz="0" w:space="0" w:color="auto"/>
                        <w:bottom w:val="none" w:sz="0" w:space="0" w:color="auto"/>
                        <w:right w:val="none" w:sz="0" w:space="0" w:color="auto"/>
                      </w:divBdr>
                      <w:divsChild>
                        <w:div w:id="148207734">
                          <w:marLeft w:val="0"/>
                          <w:marRight w:val="0"/>
                          <w:marTop w:val="0"/>
                          <w:marBottom w:val="0"/>
                          <w:divBdr>
                            <w:top w:val="none" w:sz="0" w:space="0" w:color="auto"/>
                            <w:left w:val="none" w:sz="0" w:space="0" w:color="auto"/>
                            <w:bottom w:val="none" w:sz="0" w:space="0" w:color="auto"/>
                            <w:right w:val="none" w:sz="0" w:space="0" w:color="auto"/>
                          </w:divBdr>
                          <w:divsChild>
                            <w:div w:id="354310601">
                              <w:marLeft w:val="0"/>
                              <w:marRight w:val="0"/>
                              <w:marTop w:val="0"/>
                              <w:marBottom w:val="0"/>
                              <w:divBdr>
                                <w:top w:val="none" w:sz="0" w:space="0" w:color="auto"/>
                                <w:left w:val="none" w:sz="0" w:space="0" w:color="auto"/>
                                <w:bottom w:val="none" w:sz="0" w:space="0" w:color="auto"/>
                                <w:right w:val="none" w:sz="0" w:space="0" w:color="auto"/>
                              </w:divBdr>
                              <w:divsChild>
                                <w:div w:id="703865952">
                                  <w:marLeft w:val="0"/>
                                  <w:marRight w:val="0"/>
                                  <w:marTop w:val="0"/>
                                  <w:marBottom w:val="0"/>
                                  <w:divBdr>
                                    <w:top w:val="none" w:sz="0" w:space="0" w:color="auto"/>
                                    <w:left w:val="none" w:sz="0" w:space="0" w:color="auto"/>
                                    <w:bottom w:val="none" w:sz="0" w:space="0" w:color="auto"/>
                                    <w:right w:val="none" w:sz="0" w:space="0" w:color="auto"/>
                                  </w:divBdr>
                                </w:div>
                                <w:div w:id="2133284522">
                                  <w:marLeft w:val="0"/>
                                  <w:marRight w:val="0"/>
                                  <w:marTop w:val="0"/>
                                  <w:marBottom w:val="0"/>
                                  <w:divBdr>
                                    <w:top w:val="none" w:sz="0" w:space="0" w:color="auto"/>
                                    <w:left w:val="none" w:sz="0" w:space="0" w:color="auto"/>
                                    <w:bottom w:val="none" w:sz="0" w:space="0" w:color="auto"/>
                                    <w:right w:val="none" w:sz="0" w:space="0" w:color="auto"/>
                                  </w:divBdr>
                                </w:div>
                              </w:divsChild>
                            </w:div>
                            <w:div w:id="1215040169">
                              <w:marLeft w:val="0"/>
                              <w:marRight w:val="0"/>
                              <w:marTop w:val="0"/>
                              <w:marBottom w:val="0"/>
                              <w:divBdr>
                                <w:top w:val="none" w:sz="0" w:space="0" w:color="auto"/>
                                <w:left w:val="none" w:sz="0" w:space="0" w:color="auto"/>
                                <w:bottom w:val="none" w:sz="0" w:space="0" w:color="auto"/>
                                <w:right w:val="none" w:sz="0" w:space="0" w:color="auto"/>
                              </w:divBdr>
                              <w:divsChild>
                                <w:div w:id="997422190">
                                  <w:marLeft w:val="0"/>
                                  <w:marRight w:val="0"/>
                                  <w:marTop w:val="0"/>
                                  <w:marBottom w:val="0"/>
                                  <w:divBdr>
                                    <w:top w:val="none" w:sz="0" w:space="0" w:color="auto"/>
                                    <w:left w:val="none" w:sz="0" w:space="0" w:color="auto"/>
                                    <w:bottom w:val="none" w:sz="0" w:space="0" w:color="auto"/>
                                    <w:right w:val="none" w:sz="0" w:space="0" w:color="auto"/>
                                  </w:divBdr>
                                </w:div>
                                <w:div w:id="1421560722">
                                  <w:marLeft w:val="0"/>
                                  <w:marRight w:val="0"/>
                                  <w:marTop w:val="0"/>
                                  <w:marBottom w:val="0"/>
                                  <w:divBdr>
                                    <w:top w:val="none" w:sz="0" w:space="0" w:color="auto"/>
                                    <w:left w:val="none" w:sz="0" w:space="0" w:color="auto"/>
                                    <w:bottom w:val="none" w:sz="0" w:space="0" w:color="auto"/>
                                    <w:right w:val="none" w:sz="0" w:space="0" w:color="auto"/>
                                  </w:divBdr>
                                </w:div>
                              </w:divsChild>
                            </w:div>
                            <w:div w:id="1700164268">
                              <w:marLeft w:val="0"/>
                              <w:marRight w:val="0"/>
                              <w:marTop w:val="0"/>
                              <w:marBottom w:val="0"/>
                              <w:divBdr>
                                <w:top w:val="none" w:sz="0" w:space="0" w:color="auto"/>
                                <w:left w:val="none" w:sz="0" w:space="0" w:color="auto"/>
                                <w:bottom w:val="none" w:sz="0" w:space="0" w:color="auto"/>
                                <w:right w:val="none" w:sz="0" w:space="0" w:color="auto"/>
                              </w:divBdr>
                              <w:divsChild>
                                <w:div w:id="860584881">
                                  <w:marLeft w:val="0"/>
                                  <w:marRight w:val="0"/>
                                  <w:marTop w:val="0"/>
                                  <w:marBottom w:val="0"/>
                                  <w:divBdr>
                                    <w:top w:val="none" w:sz="0" w:space="0" w:color="auto"/>
                                    <w:left w:val="none" w:sz="0" w:space="0" w:color="auto"/>
                                    <w:bottom w:val="none" w:sz="0" w:space="0" w:color="auto"/>
                                    <w:right w:val="none" w:sz="0" w:space="0" w:color="auto"/>
                                  </w:divBdr>
                                </w:div>
                                <w:div w:id="14440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222305">
      <w:bodyDiv w:val="1"/>
      <w:marLeft w:val="0"/>
      <w:marRight w:val="0"/>
      <w:marTop w:val="0"/>
      <w:marBottom w:val="0"/>
      <w:divBdr>
        <w:top w:val="none" w:sz="0" w:space="0" w:color="auto"/>
        <w:left w:val="none" w:sz="0" w:space="0" w:color="auto"/>
        <w:bottom w:val="none" w:sz="0" w:space="0" w:color="auto"/>
        <w:right w:val="none" w:sz="0" w:space="0" w:color="auto"/>
      </w:divBdr>
    </w:div>
    <w:div w:id="1480269949">
      <w:bodyDiv w:val="1"/>
      <w:marLeft w:val="0"/>
      <w:marRight w:val="0"/>
      <w:marTop w:val="0"/>
      <w:marBottom w:val="0"/>
      <w:divBdr>
        <w:top w:val="none" w:sz="0" w:space="0" w:color="auto"/>
        <w:left w:val="none" w:sz="0" w:space="0" w:color="auto"/>
        <w:bottom w:val="none" w:sz="0" w:space="0" w:color="auto"/>
        <w:right w:val="none" w:sz="0" w:space="0" w:color="auto"/>
      </w:divBdr>
    </w:div>
    <w:div w:id="1606305106">
      <w:bodyDiv w:val="1"/>
      <w:marLeft w:val="0"/>
      <w:marRight w:val="0"/>
      <w:marTop w:val="0"/>
      <w:marBottom w:val="0"/>
      <w:divBdr>
        <w:top w:val="none" w:sz="0" w:space="0" w:color="auto"/>
        <w:left w:val="none" w:sz="0" w:space="0" w:color="auto"/>
        <w:bottom w:val="none" w:sz="0" w:space="0" w:color="auto"/>
        <w:right w:val="none" w:sz="0" w:space="0" w:color="auto"/>
      </w:divBdr>
    </w:div>
    <w:div w:id="1627394530">
      <w:bodyDiv w:val="1"/>
      <w:marLeft w:val="0"/>
      <w:marRight w:val="0"/>
      <w:marTop w:val="0"/>
      <w:marBottom w:val="0"/>
      <w:divBdr>
        <w:top w:val="none" w:sz="0" w:space="0" w:color="auto"/>
        <w:left w:val="none" w:sz="0" w:space="0" w:color="auto"/>
        <w:bottom w:val="none" w:sz="0" w:space="0" w:color="auto"/>
        <w:right w:val="none" w:sz="0" w:space="0" w:color="auto"/>
      </w:divBdr>
    </w:div>
    <w:div w:id="1727028753">
      <w:bodyDiv w:val="1"/>
      <w:marLeft w:val="0"/>
      <w:marRight w:val="0"/>
      <w:marTop w:val="0"/>
      <w:marBottom w:val="0"/>
      <w:divBdr>
        <w:top w:val="none" w:sz="0" w:space="0" w:color="auto"/>
        <w:left w:val="none" w:sz="0" w:space="0" w:color="auto"/>
        <w:bottom w:val="none" w:sz="0" w:space="0" w:color="auto"/>
        <w:right w:val="none" w:sz="0" w:space="0" w:color="auto"/>
      </w:divBdr>
    </w:div>
    <w:div w:id="1763144251">
      <w:bodyDiv w:val="1"/>
      <w:marLeft w:val="0"/>
      <w:marRight w:val="0"/>
      <w:marTop w:val="0"/>
      <w:marBottom w:val="0"/>
      <w:divBdr>
        <w:top w:val="none" w:sz="0" w:space="0" w:color="auto"/>
        <w:left w:val="none" w:sz="0" w:space="0" w:color="auto"/>
        <w:bottom w:val="none" w:sz="0" w:space="0" w:color="auto"/>
        <w:right w:val="none" w:sz="0" w:space="0" w:color="auto"/>
      </w:divBdr>
    </w:div>
    <w:div w:id="1896352529">
      <w:bodyDiv w:val="1"/>
      <w:marLeft w:val="0"/>
      <w:marRight w:val="0"/>
      <w:marTop w:val="0"/>
      <w:marBottom w:val="0"/>
      <w:divBdr>
        <w:top w:val="none" w:sz="0" w:space="0" w:color="auto"/>
        <w:left w:val="none" w:sz="0" w:space="0" w:color="auto"/>
        <w:bottom w:val="none" w:sz="0" w:space="0" w:color="auto"/>
        <w:right w:val="none" w:sz="0" w:space="0" w:color="auto"/>
      </w:divBdr>
    </w:div>
    <w:div w:id="1967394475">
      <w:bodyDiv w:val="1"/>
      <w:marLeft w:val="0"/>
      <w:marRight w:val="0"/>
      <w:marTop w:val="0"/>
      <w:marBottom w:val="0"/>
      <w:divBdr>
        <w:top w:val="none" w:sz="0" w:space="0" w:color="auto"/>
        <w:left w:val="none" w:sz="0" w:space="0" w:color="auto"/>
        <w:bottom w:val="none" w:sz="0" w:space="0" w:color="auto"/>
        <w:right w:val="none" w:sz="0" w:space="0" w:color="auto"/>
      </w:divBdr>
    </w:div>
    <w:div w:id="2028169264">
      <w:bodyDiv w:val="1"/>
      <w:marLeft w:val="0"/>
      <w:marRight w:val="0"/>
      <w:marTop w:val="0"/>
      <w:marBottom w:val="0"/>
      <w:divBdr>
        <w:top w:val="none" w:sz="0" w:space="0" w:color="auto"/>
        <w:left w:val="none" w:sz="0" w:space="0" w:color="auto"/>
        <w:bottom w:val="none" w:sz="0" w:space="0" w:color="auto"/>
        <w:right w:val="none" w:sz="0" w:space="0" w:color="auto"/>
      </w:divBdr>
    </w:div>
    <w:div w:id="20834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nning.newport.gov.uk/swift/apas/run/wphappcriteria.dis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60D8-671C-4DBB-8A1D-7CE90283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82B32448</Template>
  <TotalTime>128</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home</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Heather Jones</dc:creator>
  <cp:lastModifiedBy>Heather Jones</cp:lastModifiedBy>
  <cp:revision>42</cp:revision>
  <cp:lastPrinted>2019-06-05T13:11:00Z</cp:lastPrinted>
  <dcterms:created xsi:type="dcterms:W3CDTF">2018-11-07T16:09:00Z</dcterms:created>
  <dcterms:modified xsi:type="dcterms:W3CDTF">2019-06-05T13:30:00Z</dcterms:modified>
</cp:coreProperties>
</file>